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867B8" w14:textId="77777777" w:rsidR="00173EDB" w:rsidRPr="00EE0ABD" w:rsidRDefault="00173EDB" w:rsidP="00EE0ABD">
      <w:pPr>
        <w:rPr>
          <w:rFonts w:eastAsia="Calibri"/>
          <w:b/>
          <w:color w:val="auto"/>
          <w:kern w:val="0"/>
          <w:sz w:val="28"/>
          <w:szCs w:val="28"/>
          <w:lang w:val="en-GB" w:eastAsia="en-US"/>
        </w:rPr>
      </w:pPr>
    </w:p>
    <w:p w14:paraId="1D8FD297" w14:textId="77777777" w:rsidR="00B9554A" w:rsidRDefault="00B9554A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p w14:paraId="318EAF0B" w14:textId="77777777" w:rsidR="00B9554A" w:rsidRDefault="00B9554A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p w14:paraId="49DDF7B6" w14:textId="77777777" w:rsidR="00B9554A" w:rsidRPr="00282171" w:rsidRDefault="00B9554A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tbl>
      <w:tblPr>
        <w:tblW w:w="103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802"/>
        <w:gridCol w:w="720"/>
      </w:tblGrid>
      <w:tr w:rsidR="00B9554A" w:rsidRPr="00282171" w14:paraId="45A23A32" w14:textId="77777777" w:rsidTr="00395194">
        <w:trPr>
          <w:tblCellSpacing w:w="0" w:type="dxa"/>
        </w:trPr>
        <w:tc>
          <w:tcPr>
            <w:tcW w:w="3828" w:type="dxa"/>
            <w:hideMark/>
          </w:tcPr>
          <w:p w14:paraId="6374DC3A" w14:textId="77777777" w:rsidR="00B9554A" w:rsidRPr="00282171" w:rsidRDefault="005E16EC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  <w:r w:rsidRPr="00282171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val="en-US" w:eastAsia="en-US"/>
              </w:rPr>
              <w:t>НАСЛОВ НА МАТЕРИЈАЛОТ</w:t>
            </w:r>
            <w:r w:rsidR="00B9554A" w:rsidRPr="00282171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6522" w:type="dxa"/>
            <w:gridSpan w:val="2"/>
          </w:tcPr>
          <w:p w14:paraId="1531987B" w14:textId="0D8ECE5C" w:rsidR="00B9554A" w:rsidRPr="00282171" w:rsidRDefault="0007061B" w:rsidP="00395194">
            <w:pPr>
              <w:ind w:firstLine="360"/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НАЦРТ</w:t>
            </w:r>
            <w:r w:rsidR="00D44B8E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-</w:t>
            </w:r>
            <w:r w:rsidR="00B152EA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 xml:space="preserve"> ПРОГРАМА </w:t>
            </w:r>
            <w:r w:rsidR="00D44B8E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ЗА</w:t>
            </w:r>
            <w:r w:rsidR="00C87B10" w:rsidRPr="00282171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 xml:space="preserve"> </w:t>
            </w:r>
            <w:r w:rsidR="00AF1D66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 xml:space="preserve">РАБОТА НА </w:t>
            </w:r>
            <w:r w:rsidR="00C87B10" w:rsidRPr="00282171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ОПШТИНСКИ СОВЕТ</w:t>
            </w:r>
            <w:r w:rsidR="005E16EC" w:rsidRPr="00282171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 xml:space="preserve"> ЗА БЕЗБЕДНОСТ НА СООБРА</w:t>
            </w:r>
            <w:r w:rsidR="00BF6F38" w:rsidRPr="00282171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 xml:space="preserve">ЌАЈОТ НА </w:t>
            </w:r>
            <w:r w:rsidR="009C78C7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 xml:space="preserve"> </w:t>
            </w:r>
            <w:r w:rsidR="00BF6F38" w:rsidRPr="00282171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ПАТИШТАТА ВО ОПШТИНА ОХРИД</w:t>
            </w: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 xml:space="preserve"> ЗА 2026 ГОД.</w:t>
            </w:r>
          </w:p>
          <w:p w14:paraId="2AB36061" w14:textId="77777777" w:rsidR="00B9554A" w:rsidRPr="00282171" w:rsidRDefault="00B9554A" w:rsidP="00395194">
            <w:pPr>
              <w:ind w:left="720" w:firstLine="360"/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 w:rsidRPr="00282171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 xml:space="preserve"> </w:t>
            </w:r>
          </w:p>
          <w:p w14:paraId="3E853DD5" w14:textId="77777777" w:rsidR="00B9554A" w:rsidRPr="00282171" w:rsidRDefault="00B9554A" w:rsidP="00395194">
            <w:pPr>
              <w:ind w:left="720" w:firstLine="360"/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</w:p>
          <w:p w14:paraId="18A1F0FE" w14:textId="77777777" w:rsidR="00B9554A" w:rsidRPr="00282171" w:rsidRDefault="00B9554A" w:rsidP="00395194">
            <w:pPr>
              <w:ind w:left="720" w:firstLine="360"/>
              <w:jc w:val="both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</w:p>
          <w:p w14:paraId="17A7073C" w14:textId="77777777" w:rsidR="00B9554A" w:rsidRPr="00282171" w:rsidRDefault="00B9554A" w:rsidP="00395194">
            <w:pP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</w:p>
          <w:p w14:paraId="7DCD3CCB" w14:textId="77777777" w:rsidR="00B9554A" w:rsidRPr="00282171" w:rsidRDefault="00B9554A" w:rsidP="00395194">
            <w:pPr>
              <w:rPr>
                <w:rFonts w:eastAsia="Calibri"/>
                <w:color w:val="auto"/>
                <w:kern w:val="0"/>
                <w:sz w:val="24"/>
                <w:szCs w:val="24"/>
                <w:lang w:val="mk-MK" w:eastAsia="en-US"/>
              </w:rPr>
            </w:pPr>
          </w:p>
        </w:tc>
      </w:tr>
      <w:tr w:rsidR="00B9554A" w:rsidRPr="00282171" w14:paraId="408EFB52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</w:tcPr>
          <w:p w14:paraId="7B9F7324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  <w:r w:rsidRPr="00282171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val="en-US" w:eastAsia="en-US"/>
              </w:rPr>
              <w:t>ПРЕДЛАГАЧ:</w:t>
            </w:r>
          </w:p>
        </w:tc>
        <w:tc>
          <w:tcPr>
            <w:tcW w:w="5802" w:type="dxa"/>
          </w:tcPr>
          <w:p w14:paraId="2F112A42" w14:textId="77777777" w:rsidR="00B9554A" w:rsidRPr="001416A5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1416A5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>Градоначалник</w:t>
            </w:r>
            <w:proofErr w:type="spellEnd"/>
            <w:r w:rsidRPr="001416A5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416A5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>на</w:t>
            </w:r>
            <w:proofErr w:type="spellEnd"/>
            <w:r w:rsidRPr="001416A5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416A5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>Општина</w:t>
            </w:r>
            <w:proofErr w:type="spellEnd"/>
            <w:r w:rsidRPr="001416A5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416A5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>Охрид</w:t>
            </w:r>
            <w:proofErr w:type="spellEnd"/>
          </w:p>
        </w:tc>
      </w:tr>
      <w:tr w:rsidR="00B9554A" w:rsidRPr="00282171" w14:paraId="3033B684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  <w:hideMark/>
          </w:tcPr>
          <w:p w14:paraId="484C4E5B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  <w:r w:rsidRPr="00282171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3266E388" w14:textId="77777777" w:rsidR="00B9554A" w:rsidRPr="00282171" w:rsidRDefault="00B9554A" w:rsidP="00395194">
            <w:pPr>
              <w:spacing w:before="100" w:beforeAutospacing="1" w:after="200" w:line="276" w:lineRule="auto"/>
              <w:ind w:right="900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</w:tr>
      <w:tr w:rsidR="00B9554A" w:rsidRPr="00282171" w14:paraId="445BCA63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  <w:hideMark/>
          </w:tcPr>
          <w:p w14:paraId="4AEDC530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  <w:r w:rsidRPr="00282171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1EB2971C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</w:tr>
      <w:tr w:rsidR="00B9554A" w:rsidRPr="00282171" w14:paraId="2F2CBE31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</w:tcPr>
          <w:p w14:paraId="1070212B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  <w:r w:rsidRPr="00282171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val="en-US" w:eastAsia="en-US"/>
              </w:rPr>
              <w:t>ОСНОВА ЗА ДОНЕСУВАЊЕ:</w:t>
            </w:r>
          </w:p>
        </w:tc>
        <w:tc>
          <w:tcPr>
            <w:tcW w:w="5802" w:type="dxa"/>
          </w:tcPr>
          <w:p w14:paraId="38B522FF" w14:textId="77777777" w:rsidR="00887B2B" w:rsidRDefault="00C90F1C" w:rsidP="009C78C7">
            <w:pPr>
              <w:spacing w:line="276" w:lineRule="auto"/>
              <w:jc w:val="both"/>
              <w:rPr>
                <w:rFonts w:eastAsia="Calibri"/>
                <w:color w:val="auto"/>
                <w:kern w:val="0"/>
                <w:sz w:val="24"/>
                <w:szCs w:val="24"/>
                <w:lang w:val="mk-MK" w:eastAsia="en-US"/>
              </w:rPr>
            </w:pPr>
            <w:r w:rsidRPr="00E31279">
              <w:rPr>
                <w:rFonts w:eastAsia="Calibri"/>
                <w:color w:val="auto"/>
                <w:kern w:val="0"/>
                <w:sz w:val="24"/>
                <w:szCs w:val="24"/>
                <w:lang w:val="mk-MK" w:eastAsia="en-US"/>
              </w:rPr>
              <w:t xml:space="preserve">Член </w:t>
            </w:r>
            <w:r w:rsidR="00BA02B0">
              <w:rPr>
                <w:rFonts w:eastAsia="Calibri"/>
                <w:color w:val="auto"/>
                <w:kern w:val="0"/>
                <w:sz w:val="24"/>
                <w:szCs w:val="24"/>
                <w:lang w:val="mk-MK" w:eastAsia="en-US"/>
              </w:rPr>
              <w:t>36 став 1 точка 6 од Законот за локална самоуправа (Сл. весник на РМ</w:t>
            </w:r>
            <w:r w:rsidR="00A37D47">
              <w:rPr>
                <w:rFonts w:eastAsia="Calibri"/>
                <w:color w:val="auto"/>
                <w:kern w:val="0"/>
                <w:sz w:val="24"/>
                <w:szCs w:val="24"/>
                <w:lang w:val="mk-MK" w:eastAsia="en-US"/>
              </w:rPr>
              <w:t xml:space="preserve"> бр 5/02</w:t>
            </w:r>
            <w:r w:rsidR="00FC6737">
              <w:rPr>
                <w:rFonts w:eastAsia="Calibri"/>
                <w:color w:val="auto"/>
                <w:kern w:val="0"/>
                <w:sz w:val="24"/>
                <w:szCs w:val="24"/>
                <w:lang w:val="mk-MK" w:eastAsia="en-US"/>
              </w:rPr>
              <w:t>) и член 18 став 1 точка 6 од Статутот на општина Охрид</w:t>
            </w:r>
            <w:r w:rsidR="00A37D47">
              <w:rPr>
                <w:rFonts w:eastAsia="Calibri"/>
                <w:color w:val="auto"/>
                <w:kern w:val="0"/>
                <w:sz w:val="24"/>
                <w:szCs w:val="24"/>
                <w:lang w:val="mk-MK" w:eastAsia="en-US"/>
              </w:rPr>
              <w:t xml:space="preserve"> </w:t>
            </w:r>
            <w:r w:rsidR="00887B2B" w:rsidRPr="00AB11BF">
              <w:rPr>
                <w:kern w:val="0"/>
                <w:sz w:val="24"/>
                <w:szCs w:val="24"/>
                <w:lang w:val="mk-MK" w:eastAsia="mk-MK"/>
              </w:rPr>
              <w:t>(„Сл.</w:t>
            </w:r>
            <w:r w:rsidR="00FC6737">
              <w:rPr>
                <w:kern w:val="0"/>
                <w:sz w:val="24"/>
                <w:szCs w:val="24"/>
                <w:lang w:val="mk-MK" w:eastAsia="mk-MK"/>
              </w:rPr>
              <w:t>гласник</w:t>
            </w:r>
            <w:r w:rsidR="00887B2B" w:rsidRPr="00AB11BF">
              <w:rPr>
                <w:kern w:val="0"/>
                <w:sz w:val="24"/>
                <w:szCs w:val="24"/>
                <w:lang w:val="mk-MK" w:eastAsia="mk-MK"/>
              </w:rPr>
              <w:t xml:space="preserve"> на општина Охрид“ бр.</w:t>
            </w:r>
            <w:r w:rsidR="00887B2B" w:rsidRPr="00AB11BF">
              <w:rPr>
                <w:color w:val="auto"/>
                <w:kern w:val="0"/>
                <w:sz w:val="24"/>
                <w:szCs w:val="24"/>
                <w:lang w:val="mk-MK" w:eastAsia="mk-MK"/>
              </w:rPr>
              <w:t xml:space="preserve"> 08/07, 01/08, 10/10, 05/11, 09/14, 14/14, 10/19 и 15/20</w:t>
            </w:r>
            <w:r w:rsidR="00340BB3">
              <w:rPr>
                <w:color w:val="auto"/>
                <w:kern w:val="0"/>
                <w:sz w:val="24"/>
                <w:szCs w:val="24"/>
                <w:lang w:val="mk-MK" w:eastAsia="mk-MK"/>
              </w:rPr>
              <w:t>)</w:t>
            </w:r>
            <w:r w:rsidR="00B16007">
              <w:rPr>
                <w:color w:val="auto"/>
                <w:kern w:val="0"/>
                <w:sz w:val="24"/>
                <w:szCs w:val="24"/>
                <w:lang w:val="mk-MK" w:eastAsia="mk-MK"/>
              </w:rPr>
              <w:t>, член 374 став 3 од Законот за</w:t>
            </w:r>
            <w:r w:rsidR="00E52E1C">
              <w:rPr>
                <w:color w:val="auto"/>
                <w:kern w:val="0"/>
                <w:sz w:val="24"/>
                <w:szCs w:val="24"/>
                <w:lang w:val="mk-MK" w:eastAsia="mk-MK"/>
              </w:rPr>
              <w:t xml:space="preserve"> безбедност во сообраќајот на патиштата</w:t>
            </w:r>
            <w:r w:rsidR="00E52E1C">
              <w:rPr>
                <w:sz w:val="24"/>
                <w:szCs w:val="24"/>
                <w:lang w:val="mk-MK"/>
              </w:rPr>
              <w:t xml:space="preserve"> </w:t>
            </w:r>
            <w:r w:rsidR="00B274FC">
              <w:rPr>
                <w:sz w:val="24"/>
                <w:szCs w:val="24"/>
                <w:lang w:val="mk-MK"/>
              </w:rPr>
              <w:t>(</w:t>
            </w:r>
            <w:r w:rsidR="00E52E1C">
              <w:rPr>
                <w:sz w:val="24"/>
                <w:szCs w:val="24"/>
                <w:lang w:val="mk-MK"/>
              </w:rPr>
              <w:t>Службен весник на РМ бр 169/2015, 226/2015, 55/2016, 11/2018, 83/2018, 98/2019, 302/2020, 122/2021, 208/2024)</w:t>
            </w:r>
            <w:r w:rsidR="007B7BBD">
              <w:rPr>
                <w:sz w:val="24"/>
                <w:szCs w:val="24"/>
                <w:lang w:val="mk-MK"/>
              </w:rPr>
              <w:t xml:space="preserve">, </w:t>
            </w:r>
            <w:r w:rsidR="007B7BBD">
              <w:rPr>
                <w:rFonts w:eastAsia="Calibri"/>
                <w:color w:val="auto"/>
                <w:kern w:val="0"/>
                <w:sz w:val="24"/>
                <w:szCs w:val="24"/>
                <w:lang w:val="mk-MK" w:eastAsia="en-US"/>
              </w:rPr>
              <w:t>член 4 став 1  од Деловник за работа на Општинскиот совет за безбедност на сообраќајот на патиштата на општина охрид бр. 03-14869/3 од 07.11.2025 год</w:t>
            </w:r>
          </w:p>
          <w:p w14:paraId="180C6934" w14:textId="77777777" w:rsidR="00887B2B" w:rsidRPr="00E31279" w:rsidRDefault="00887B2B" w:rsidP="00887B2B">
            <w:pPr>
              <w:spacing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B9554A" w:rsidRPr="00282171" w14:paraId="4CE00507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  <w:hideMark/>
          </w:tcPr>
          <w:p w14:paraId="62893085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  <w:r w:rsidRPr="00282171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44174C89" w14:textId="77777777" w:rsidR="00B9554A" w:rsidRPr="00282171" w:rsidRDefault="00B9554A" w:rsidP="00395194">
            <w:pPr>
              <w:spacing w:before="100" w:beforeAutospacing="1" w:after="200" w:line="276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B9554A" w:rsidRPr="00282171" w14:paraId="33EF68AA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</w:tcPr>
          <w:p w14:paraId="492DAE8A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mk-MK" w:eastAsia="en-US"/>
              </w:rPr>
            </w:pPr>
            <w:r w:rsidRPr="00282171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val="en-US" w:eastAsia="en-US"/>
              </w:rPr>
              <w:t>ПРЕТСТАВНИК:</w:t>
            </w:r>
            <w:r w:rsidRPr="00282171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val="mk-MK" w:eastAsia="en-US"/>
              </w:rPr>
              <w:t xml:space="preserve">                                          </w:t>
            </w:r>
          </w:p>
        </w:tc>
        <w:tc>
          <w:tcPr>
            <w:tcW w:w="5802" w:type="dxa"/>
          </w:tcPr>
          <w:p w14:paraId="788DCB88" w14:textId="77777777" w:rsidR="00B9554A" w:rsidRPr="00282171" w:rsidRDefault="00CB2B6D" w:rsidP="00395194">
            <w:pPr>
              <w:spacing w:before="100" w:beforeAutospacing="1" w:after="288" w:line="276" w:lineRule="auto"/>
              <w:rPr>
                <w:rFonts w:eastAsia="Calibri"/>
                <w:color w:val="auto"/>
                <w:kern w:val="0"/>
                <w:sz w:val="22"/>
                <w:szCs w:val="22"/>
                <w:lang w:val="mk-MK" w:eastAsia="en-US"/>
              </w:rPr>
            </w:pPr>
            <w:r>
              <w:rPr>
                <w:rFonts w:eastAsia="Calibri"/>
                <w:bCs/>
                <w:color w:val="auto"/>
                <w:kern w:val="0"/>
                <w:sz w:val="22"/>
                <w:szCs w:val="22"/>
                <w:lang w:val="mk-MK" w:eastAsia="en-US"/>
              </w:rPr>
              <w:t>Гоце Пуроски</w:t>
            </w:r>
          </w:p>
          <w:p w14:paraId="72C613B8" w14:textId="77777777" w:rsidR="00B9554A" w:rsidRPr="00282171" w:rsidRDefault="00B9554A" w:rsidP="00395194">
            <w:pPr>
              <w:spacing w:before="100" w:beforeAutospacing="1" w:after="288" w:line="276" w:lineRule="auto"/>
              <w:rPr>
                <w:rFonts w:eastAsia="Calibri"/>
                <w:kern w:val="0"/>
                <w:sz w:val="22"/>
                <w:szCs w:val="22"/>
                <w:lang w:val="mk-MK" w:eastAsia="en-US"/>
              </w:rPr>
            </w:pPr>
          </w:p>
        </w:tc>
      </w:tr>
      <w:tr w:rsidR="00B9554A" w:rsidRPr="00282171" w14:paraId="0A35B8B0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</w:tcPr>
          <w:p w14:paraId="028F0E1D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  <w:r w:rsidRPr="00282171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val="en-US" w:eastAsia="en-US"/>
              </w:rPr>
              <w:t>ОБРАБОТУВАЧ:</w:t>
            </w:r>
          </w:p>
        </w:tc>
        <w:tc>
          <w:tcPr>
            <w:tcW w:w="5802" w:type="dxa"/>
          </w:tcPr>
          <w:p w14:paraId="451D2588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>Стручна</w:t>
            </w:r>
            <w:proofErr w:type="spellEnd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>служба</w:t>
            </w:r>
            <w:proofErr w:type="spellEnd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B9554A" w:rsidRPr="00282171" w14:paraId="45A4CEEC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  <w:hideMark/>
          </w:tcPr>
          <w:p w14:paraId="49FB0018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  <w:r w:rsidRPr="00282171"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3D3F6F7C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</w:tr>
      <w:tr w:rsidR="00B9554A" w:rsidRPr="00282171" w14:paraId="19D5E051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  <w:hideMark/>
          </w:tcPr>
          <w:p w14:paraId="5EA31CA2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4"/>
                <w:szCs w:val="24"/>
                <w:lang w:val="en-US" w:eastAsia="en-US"/>
              </w:rPr>
            </w:pPr>
            <w:r w:rsidRPr="00282171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val="en-US" w:eastAsia="en-US"/>
              </w:rPr>
              <w:t>НАДЛЕЖНОСТ:</w:t>
            </w:r>
          </w:p>
        </w:tc>
        <w:tc>
          <w:tcPr>
            <w:tcW w:w="5802" w:type="dxa"/>
            <w:hideMark/>
          </w:tcPr>
          <w:p w14:paraId="328E5815" w14:textId="77777777" w:rsidR="00B9554A" w:rsidRPr="00282171" w:rsidRDefault="00B9554A" w:rsidP="00395194">
            <w:pPr>
              <w:spacing w:before="100" w:beforeAutospacing="1" w:after="200" w:line="276" w:lineRule="auto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>Совет</w:t>
            </w:r>
            <w:proofErr w:type="spellEnd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>општина</w:t>
            </w:r>
            <w:proofErr w:type="spellEnd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82171"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  <w:t>Охрид</w:t>
            </w:r>
            <w:proofErr w:type="spellEnd"/>
          </w:p>
        </w:tc>
      </w:tr>
    </w:tbl>
    <w:p w14:paraId="3D0B503A" w14:textId="77777777" w:rsidR="00173EDB" w:rsidRPr="00C403A1" w:rsidRDefault="00173EDB" w:rsidP="00AB3D37">
      <w:pPr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7611A1E0" w14:textId="77777777" w:rsidR="00173EDB" w:rsidRPr="00C403A1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1D7C024B" w14:textId="77777777" w:rsidR="00B9554A" w:rsidRPr="00AB3D37" w:rsidRDefault="00B9554A" w:rsidP="009C78C7">
      <w:pPr>
        <w:spacing w:line="276" w:lineRule="auto"/>
        <w:jc w:val="both"/>
        <w:rPr>
          <w:rFonts w:eastAsia="Calibri"/>
          <w:color w:val="auto"/>
          <w:kern w:val="0"/>
          <w:sz w:val="22"/>
          <w:szCs w:val="22"/>
          <w:lang w:val="mk-MK" w:eastAsia="en-US"/>
        </w:rPr>
      </w:pPr>
      <w:r w:rsidRPr="00AB3D37">
        <w:rPr>
          <w:kern w:val="0"/>
          <w:sz w:val="22"/>
          <w:szCs w:val="22"/>
          <w:lang w:val="mk-MK" w:eastAsia="mk-MK"/>
        </w:rPr>
        <w:lastRenderedPageBreak/>
        <w:t xml:space="preserve">Врз основа нa </w:t>
      </w:r>
      <w:r w:rsidR="00340BB3" w:rsidRPr="00AB3D37">
        <w:rPr>
          <w:rFonts w:eastAsia="Calibri"/>
          <w:color w:val="auto"/>
          <w:kern w:val="0"/>
          <w:sz w:val="22"/>
          <w:szCs w:val="22"/>
          <w:lang w:val="mk-MK" w:eastAsia="en-US"/>
        </w:rPr>
        <w:t xml:space="preserve">член </w:t>
      </w:r>
      <w:r w:rsidR="003A13B7" w:rsidRPr="00AB3D37">
        <w:rPr>
          <w:rFonts w:eastAsia="Calibri"/>
          <w:color w:val="auto"/>
          <w:kern w:val="0"/>
          <w:sz w:val="22"/>
          <w:szCs w:val="22"/>
          <w:lang w:val="mk-MK" w:eastAsia="en-US"/>
        </w:rPr>
        <w:t xml:space="preserve">36 став 1 точка 6 од Законот за локална самоуправа (Сл. весник на РМ бр 5/02) и член 18 став 1 точка 6 од Статутот на општина Охрид </w:t>
      </w:r>
      <w:r w:rsidR="003A13B7" w:rsidRPr="00AB3D37">
        <w:rPr>
          <w:kern w:val="0"/>
          <w:sz w:val="22"/>
          <w:szCs w:val="22"/>
          <w:lang w:val="mk-MK" w:eastAsia="mk-MK"/>
        </w:rPr>
        <w:t>(„Сл.гласник на општина Охрид“ бр.</w:t>
      </w:r>
      <w:r w:rsidR="003A13B7" w:rsidRPr="00AB3D37">
        <w:rPr>
          <w:color w:val="auto"/>
          <w:kern w:val="0"/>
          <w:sz w:val="22"/>
          <w:szCs w:val="22"/>
          <w:lang w:val="mk-MK" w:eastAsia="mk-MK"/>
        </w:rPr>
        <w:t xml:space="preserve"> 08/07, 01/08, 10/10, 05/11, 09/14, 14/14, 10/19 и 15/20)</w:t>
      </w:r>
      <w:r w:rsidR="00B274FC" w:rsidRPr="00AB3D37">
        <w:rPr>
          <w:color w:val="auto"/>
          <w:kern w:val="0"/>
          <w:sz w:val="22"/>
          <w:szCs w:val="22"/>
          <w:lang w:val="mk-MK" w:eastAsia="mk-MK"/>
        </w:rPr>
        <w:t>, член 374 став 3 од Законот за безбедност во сообраќајот на патиштата</w:t>
      </w:r>
      <w:r w:rsidR="00B274FC" w:rsidRPr="00AB3D37">
        <w:rPr>
          <w:sz w:val="22"/>
          <w:szCs w:val="22"/>
          <w:lang w:val="mk-MK"/>
        </w:rPr>
        <w:t xml:space="preserve"> (Службен весник на РМ бр 169/2015, 226/2015, 55/2016, 11/2018, 83/2018, 98/2019, 302/2020, 122/2021, 208/2024)</w:t>
      </w:r>
      <w:r w:rsidR="007B7BBD" w:rsidRPr="00AB3D37">
        <w:rPr>
          <w:rFonts w:eastAsia="Calibri"/>
          <w:color w:val="auto"/>
          <w:kern w:val="0"/>
          <w:sz w:val="22"/>
          <w:szCs w:val="22"/>
          <w:lang w:val="mk-MK" w:eastAsia="en-US"/>
        </w:rPr>
        <w:t>, ч</w:t>
      </w:r>
      <w:r w:rsidR="003B466E" w:rsidRPr="00AB3D37">
        <w:rPr>
          <w:rFonts w:eastAsia="Calibri"/>
          <w:color w:val="auto"/>
          <w:kern w:val="0"/>
          <w:sz w:val="22"/>
          <w:szCs w:val="22"/>
          <w:lang w:val="mk-MK" w:eastAsia="en-US"/>
        </w:rPr>
        <w:t xml:space="preserve">лен 4 став 1 </w:t>
      </w:r>
      <w:r w:rsidR="00B8305A" w:rsidRPr="00AB3D37">
        <w:rPr>
          <w:rFonts w:eastAsia="Calibri"/>
          <w:color w:val="auto"/>
          <w:kern w:val="0"/>
          <w:sz w:val="22"/>
          <w:szCs w:val="22"/>
          <w:lang w:val="mk-MK" w:eastAsia="en-US"/>
        </w:rPr>
        <w:t xml:space="preserve"> од Деловник за работа на Општинскиот совет за безбедност на сообраќајот на патиштата на општина охрид бр. 03-14869/3 од </w:t>
      </w:r>
      <w:r w:rsidR="00FD6927" w:rsidRPr="00AB3D37">
        <w:rPr>
          <w:rFonts w:eastAsia="Calibri"/>
          <w:color w:val="auto"/>
          <w:kern w:val="0"/>
          <w:sz w:val="22"/>
          <w:szCs w:val="22"/>
          <w:lang w:val="mk-MK" w:eastAsia="en-US"/>
        </w:rPr>
        <w:t>07.</w:t>
      </w:r>
      <w:r w:rsidR="00AA37B6" w:rsidRPr="00AB3D37">
        <w:rPr>
          <w:rFonts w:eastAsia="Calibri"/>
          <w:color w:val="auto"/>
          <w:kern w:val="0"/>
          <w:sz w:val="22"/>
          <w:szCs w:val="22"/>
          <w:lang w:val="mk-MK" w:eastAsia="en-US"/>
        </w:rPr>
        <w:t>11.2025 год.</w:t>
      </w:r>
      <w:r w:rsidR="00AB3D37">
        <w:rPr>
          <w:rFonts w:eastAsia="Calibri"/>
          <w:color w:val="auto"/>
          <w:kern w:val="0"/>
          <w:sz w:val="22"/>
          <w:szCs w:val="22"/>
          <w:lang w:val="mk-MK" w:eastAsia="en-US"/>
        </w:rPr>
        <w:t>,</w:t>
      </w:r>
      <w:r w:rsidR="00AA37B6" w:rsidRPr="00AB3D37">
        <w:rPr>
          <w:rFonts w:eastAsia="Calibri"/>
          <w:color w:val="auto"/>
          <w:kern w:val="0"/>
          <w:sz w:val="22"/>
          <w:szCs w:val="22"/>
          <w:lang w:val="mk-MK" w:eastAsia="en-US"/>
        </w:rPr>
        <w:t xml:space="preserve"> </w:t>
      </w:r>
      <w:r w:rsidRPr="00AB3D37">
        <w:rPr>
          <w:kern w:val="0"/>
          <w:sz w:val="22"/>
          <w:szCs w:val="22"/>
          <w:lang w:val="mk-MK" w:eastAsia="mk-MK"/>
        </w:rPr>
        <w:t>Советот на општина Охрид на седницата одржана на ден .</w:t>
      </w:r>
      <w:r w:rsidR="008B3F74" w:rsidRPr="00AB3D37">
        <w:rPr>
          <w:color w:val="FF0000"/>
          <w:kern w:val="0"/>
          <w:sz w:val="22"/>
          <w:szCs w:val="22"/>
          <w:lang w:val="mk-MK" w:eastAsia="mk-MK"/>
        </w:rPr>
        <w:t>11</w:t>
      </w:r>
      <w:r w:rsidRPr="00AB3D37">
        <w:rPr>
          <w:color w:val="FF0000"/>
          <w:kern w:val="0"/>
          <w:sz w:val="22"/>
          <w:szCs w:val="22"/>
          <w:lang w:val="mk-MK" w:eastAsia="mk-MK"/>
        </w:rPr>
        <w:t>.202</w:t>
      </w:r>
      <w:r w:rsidR="00A94B5C" w:rsidRPr="00AB3D37">
        <w:rPr>
          <w:color w:val="FF0000"/>
          <w:kern w:val="0"/>
          <w:sz w:val="22"/>
          <w:szCs w:val="22"/>
          <w:lang w:val="mk-MK" w:eastAsia="mk-MK"/>
        </w:rPr>
        <w:t>5</w:t>
      </w:r>
      <w:r w:rsidRPr="00AB3D37">
        <w:rPr>
          <w:color w:val="FF0000"/>
          <w:kern w:val="0"/>
          <w:sz w:val="22"/>
          <w:szCs w:val="22"/>
          <w:lang w:val="mk-MK" w:eastAsia="mk-MK"/>
        </w:rPr>
        <w:t xml:space="preserve"> </w:t>
      </w:r>
      <w:r w:rsidRPr="00AB3D37">
        <w:rPr>
          <w:kern w:val="0"/>
          <w:sz w:val="22"/>
          <w:szCs w:val="22"/>
          <w:lang w:val="mk-MK" w:eastAsia="mk-MK"/>
        </w:rPr>
        <w:t>година, ја донесе следната:</w:t>
      </w:r>
    </w:p>
    <w:p w14:paraId="3970AAB9" w14:textId="77777777" w:rsidR="00B9554A" w:rsidRPr="00C403A1" w:rsidRDefault="00B9554A" w:rsidP="00B9554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32524CE1" w14:textId="77777777" w:rsidR="00B9554A" w:rsidRDefault="008B3F74" w:rsidP="00B9554A">
      <w:pPr>
        <w:ind w:firstLine="360"/>
        <w:jc w:val="center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  <w:r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НАЦРТ</w:t>
      </w:r>
      <w:r w:rsidR="00577C76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 xml:space="preserve"> - ПРОГРАМА ЗА </w:t>
      </w:r>
      <w:r w:rsidR="003C3B3B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 xml:space="preserve">РАБОТА НА </w:t>
      </w:r>
      <w:r w:rsidR="003C3B3B" w:rsidRPr="00282171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ОПШТИНСКИ СОВЕТ ЗА БЕЗБЕДНОСТ НА СООБРАЌАЈОТ НА ПАТИШТАТА ВО ОПШТИНА ОХРИД</w:t>
      </w:r>
      <w:r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 xml:space="preserve"> ЗА 2026 ГОД</w:t>
      </w:r>
      <w:r w:rsidR="00881605" w:rsidRPr="00074F74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 xml:space="preserve"> </w:t>
      </w:r>
    </w:p>
    <w:p w14:paraId="1A5C2D21" w14:textId="77777777" w:rsidR="00391C73" w:rsidRDefault="00391C73" w:rsidP="00B9554A">
      <w:pPr>
        <w:ind w:firstLine="360"/>
        <w:jc w:val="center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5D3C1936" w14:textId="77777777" w:rsidR="00391C73" w:rsidRDefault="00391C73" w:rsidP="00391C73">
      <w:pPr>
        <w:ind w:firstLine="360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  <w:r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Вовед</w:t>
      </w:r>
    </w:p>
    <w:p w14:paraId="65A01EBB" w14:textId="77777777" w:rsidR="00DC10D2" w:rsidRPr="00930977" w:rsidRDefault="00DC10D2" w:rsidP="00DC10D2">
      <w:pPr>
        <w:jc w:val="both"/>
        <w:rPr>
          <w:rFonts w:eastAsia="Calibri"/>
          <w:szCs w:val="24"/>
          <w:lang w:val="mk-MK" w:eastAsia="en-US"/>
        </w:rPr>
      </w:pPr>
    </w:p>
    <w:p w14:paraId="4AC7DE46" w14:textId="77777777" w:rsidR="00DC10D2" w:rsidRDefault="00AB3D37" w:rsidP="00DC10D2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>
        <w:rPr>
          <w:rFonts w:eastAsia="Calibri"/>
          <w:color w:val="auto"/>
          <w:kern w:val="0"/>
          <w:sz w:val="24"/>
          <w:szCs w:val="24"/>
          <w:lang w:val="mk-MK" w:eastAsia="en-US"/>
        </w:rPr>
        <w:t>Нацрт</w:t>
      </w:r>
      <w:r w:rsidR="00DC10D2" w:rsidRPr="00562E4E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програмата на Општинскиот совет за безбедност во сообраќајот на патиштата </w:t>
      </w:r>
      <w:r w:rsidR="00DC10D2">
        <w:rPr>
          <w:rFonts w:eastAsia="Calibri"/>
          <w:color w:val="auto"/>
          <w:kern w:val="0"/>
          <w:sz w:val="24"/>
          <w:szCs w:val="24"/>
          <w:lang w:val="mk-MK" w:eastAsia="en-US"/>
        </w:rPr>
        <w:t>претставува стратешки документ чија цел</w:t>
      </w:r>
      <w:r w:rsidR="00DC10D2" w:rsidRPr="00044B83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e</w:t>
      </w:r>
      <w:r w:rsidR="00DC10D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унапредување на безбедноста на сите учесници во сообраќајот на подрачјето н</w:t>
      </w:r>
      <w:r w:rsidR="00DC10D2" w:rsidRPr="00044B83">
        <w:rPr>
          <w:rFonts w:eastAsia="Calibri"/>
          <w:color w:val="auto"/>
          <w:kern w:val="0"/>
          <w:sz w:val="24"/>
          <w:szCs w:val="24"/>
          <w:lang w:val="mk-MK" w:eastAsia="en-US"/>
        </w:rPr>
        <w:t>a</w:t>
      </w:r>
      <w:r w:rsidR="00DC10D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Општина Охрид. Со програмата се дефинираат приоритетите, мерките и активностите кои Советот ќе ги спроведува во текот на годината, во соработка со надлежните институции, образовните установи</w:t>
      </w:r>
      <w:r w:rsidR="003C519B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, </w:t>
      </w:r>
      <w:r w:rsidR="00DC10D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јавните претпријатија и Министерството за внатрешни работи.</w:t>
      </w:r>
    </w:p>
    <w:p w14:paraId="70A7044F" w14:textId="77777777" w:rsidR="003C519B" w:rsidRDefault="003C519B" w:rsidP="00DC10D2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</w:p>
    <w:p w14:paraId="525D4595" w14:textId="77777777" w:rsidR="003C519B" w:rsidRPr="003C519B" w:rsidRDefault="003C519B" w:rsidP="00DC10D2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  <w:r w:rsidRPr="003C519B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Цели</w:t>
      </w:r>
    </w:p>
    <w:p w14:paraId="5F433AC5" w14:textId="77777777" w:rsidR="00DC10D2" w:rsidRDefault="00DC10D2" w:rsidP="00DC10D2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>
        <w:rPr>
          <w:rFonts w:eastAsia="Calibri"/>
          <w:color w:val="auto"/>
          <w:kern w:val="0"/>
          <w:sz w:val="24"/>
          <w:szCs w:val="24"/>
          <w:lang w:val="mk-MK" w:eastAsia="en-US"/>
        </w:rPr>
        <w:tab/>
        <w:t>Основна цел на оваа програма е намалување на сообраќајните незгоди, подобрување на сообраќајната култура, унапредување на инфраструктурните решенија, зголемување на јавната свест кај возачите, пешаците и децата. Посебен акцент и значење се дава на превентивните активности и едукацијата на ранливите групи.</w:t>
      </w:r>
    </w:p>
    <w:p w14:paraId="31328902" w14:textId="77777777" w:rsidR="003C519B" w:rsidRDefault="003C519B" w:rsidP="00DC10D2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</w:p>
    <w:p w14:paraId="7ABEEBB6" w14:textId="77777777" w:rsidR="00DC10D2" w:rsidRDefault="003C519B" w:rsidP="003C519B">
      <w:pPr>
        <w:ind w:firstLine="360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  <w:r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Програмски активности</w:t>
      </w:r>
    </w:p>
    <w:p w14:paraId="0965AB18" w14:textId="77777777" w:rsidR="00A26179" w:rsidRDefault="00A26179" w:rsidP="00B9554A">
      <w:pPr>
        <w:ind w:firstLine="360"/>
        <w:jc w:val="center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2189"/>
        <w:gridCol w:w="2205"/>
        <w:gridCol w:w="1559"/>
        <w:gridCol w:w="1121"/>
        <w:gridCol w:w="1573"/>
      </w:tblGrid>
      <w:tr w:rsidR="00DC10D2" w14:paraId="5C020E36" w14:textId="77777777" w:rsidTr="005C0B51">
        <w:tc>
          <w:tcPr>
            <w:tcW w:w="846" w:type="dxa"/>
          </w:tcPr>
          <w:p w14:paraId="1C616281" w14:textId="77777777" w:rsidR="00DC10D2" w:rsidRDefault="00DC10D2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Ред. бр</w:t>
            </w:r>
          </w:p>
        </w:tc>
        <w:tc>
          <w:tcPr>
            <w:tcW w:w="2189" w:type="dxa"/>
          </w:tcPr>
          <w:p w14:paraId="5F0CBDD6" w14:textId="77777777" w:rsidR="00DC10D2" w:rsidRDefault="00DC10D2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Активност</w:t>
            </w:r>
          </w:p>
        </w:tc>
        <w:tc>
          <w:tcPr>
            <w:tcW w:w="2205" w:type="dxa"/>
          </w:tcPr>
          <w:p w14:paraId="06DBA5D2" w14:textId="77777777" w:rsidR="00DC10D2" w:rsidRDefault="00DC10D2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 xml:space="preserve">Цел и опис на активност </w:t>
            </w:r>
          </w:p>
        </w:tc>
        <w:tc>
          <w:tcPr>
            <w:tcW w:w="1559" w:type="dxa"/>
          </w:tcPr>
          <w:p w14:paraId="33750C0F" w14:textId="77777777" w:rsidR="00DC10D2" w:rsidRDefault="00DC10D2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Реализација</w:t>
            </w:r>
          </w:p>
        </w:tc>
        <w:tc>
          <w:tcPr>
            <w:tcW w:w="1121" w:type="dxa"/>
          </w:tcPr>
          <w:p w14:paraId="2C5C59B7" w14:textId="77777777" w:rsidR="00DC10D2" w:rsidRDefault="00327160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П</w:t>
            </w:r>
            <w:r w:rsidR="00DC10D2"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ериод</w:t>
            </w:r>
          </w:p>
        </w:tc>
        <w:tc>
          <w:tcPr>
            <w:tcW w:w="1573" w:type="dxa"/>
          </w:tcPr>
          <w:p w14:paraId="6DEA9925" w14:textId="77777777" w:rsidR="00DC10D2" w:rsidRDefault="00DC10D2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Очекувани резултати</w:t>
            </w:r>
          </w:p>
        </w:tc>
      </w:tr>
      <w:tr w:rsidR="00DC10D2" w14:paraId="0630ED79" w14:textId="77777777" w:rsidTr="005C0B51">
        <w:trPr>
          <w:trHeight w:val="2103"/>
        </w:trPr>
        <w:tc>
          <w:tcPr>
            <w:tcW w:w="846" w:type="dxa"/>
          </w:tcPr>
          <w:p w14:paraId="55E80B80" w14:textId="77777777" w:rsidR="00DC10D2" w:rsidRDefault="00DC10D2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1.</w:t>
            </w:r>
          </w:p>
        </w:tc>
        <w:tc>
          <w:tcPr>
            <w:tcW w:w="2189" w:type="dxa"/>
          </w:tcPr>
          <w:p w14:paraId="420E1E31" w14:textId="77777777" w:rsidR="00DC10D2" w:rsidRPr="00327160" w:rsidRDefault="00DC10D2" w:rsidP="00B9554A">
            <w:pPr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mk-MK" w:eastAsia="en-US"/>
              </w:rPr>
            </w:pPr>
            <w:r w:rsidRPr="00327160">
              <w:rPr>
                <w:rFonts w:eastAsia="Calibri"/>
                <w:sz w:val="18"/>
                <w:szCs w:val="18"/>
                <w:lang w:val="mk-MK" w:eastAsia="en-US"/>
              </w:rPr>
              <w:t>Организирање на сообраќајно-едукативни манифестации и активности од образовно-едукативен карактер во соработка со Министерството за внатрешни работи наменети за учениците од основните училишта од III, VII и VIII</w:t>
            </w:r>
            <w:r w:rsidR="005A5971">
              <w:rPr>
                <w:rFonts w:eastAsia="Calibri"/>
                <w:sz w:val="18"/>
                <w:szCs w:val="18"/>
                <w:lang w:val="mk-MK" w:eastAsia="en-US"/>
              </w:rPr>
              <w:t xml:space="preserve"> одд.</w:t>
            </w:r>
          </w:p>
        </w:tc>
        <w:tc>
          <w:tcPr>
            <w:tcW w:w="2205" w:type="dxa"/>
          </w:tcPr>
          <w:p w14:paraId="32A91ED6" w14:textId="77777777" w:rsidR="00DC10D2" w:rsidRDefault="00327160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 w:rsidRPr="00327160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Целта е да се подигне свеста кај учениците од основното образование за безбедно учество во сообраќајот преку интерактивни предавања практични демонстрации и едукативни материјали.</w:t>
            </w:r>
          </w:p>
          <w:p w14:paraId="1D10B3D6" w14:textId="77777777" w:rsidR="00327160" w:rsidRDefault="00327160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Активностите</w:t>
            </w:r>
            <w:r w:rsidR="008C5B1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,,Децата во сообраќајот</w:t>
            </w:r>
            <w:r w:rsidRPr="00327160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”</w:t>
            </w:r>
            <w:r w:rsidR="008C5B1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,,Безбедно од дома до училиште</w:t>
            </w:r>
            <w:r w:rsidR="008C5B16" w:rsidRPr="00327160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”</w:t>
            </w:r>
          </w:p>
          <w:p w14:paraId="24CFE625" w14:textId="77777777" w:rsidR="008C5B16" w:rsidRPr="00327160" w:rsidRDefault="008C5B1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,,Јас сум млад возач</w:t>
            </w:r>
            <w:r w:rsidRPr="00327160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”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  <w:r w:rsidR="006F2D9A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опфаќаат теми за правилно  движ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ење на пешаците, безбедно преминување на улица, однесување во близина на училишни зони и основни правила за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млади учесници во сообраќајот</w:t>
            </w:r>
          </w:p>
        </w:tc>
        <w:tc>
          <w:tcPr>
            <w:tcW w:w="1559" w:type="dxa"/>
          </w:tcPr>
          <w:p w14:paraId="56BCE545" w14:textId="77777777" w:rsidR="00DC10D2" w:rsidRPr="008C5B16" w:rsidRDefault="008C5B1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Активностите се спроведуваат во соработка со МВР (СВР Охрид)</w:t>
            </w:r>
            <w:r w:rsidR="005A5971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и наставниот кадар во основните училишта.Се одржуваат презентации, работилници,практични примери и теренски симулации. Советот обезбедува материјали, координација и логистика.</w:t>
            </w:r>
          </w:p>
        </w:tc>
        <w:tc>
          <w:tcPr>
            <w:tcW w:w="1121" w:type="dxa"/>
          </w:tcPr>
          <w:p w14:paraId="27B45B04" w14:textId="77777777" w:rsidR="00DC10D2" w:rsidRPr="00AA4816" w:rsidRDefault="008C5B1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 w:rsidRPr="00AA481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Во текот на учебната година (септември-јуни)</w:t>
            </w:r>
          </w:p>
        </w:tc>
        <w:tc>
          <w:tcPr>
            <w:tcW w:w="1573" w:type="dxa"/>
          </w:tcPr>
          <w:p w14:paraId="4D145EDA" w14:textId="77777777" w:rsidR="00DC10D2" w:rsidRDefault="008C5B1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18"/>
                <w:szCs w:val="18"/>
                <w:lang w:val="mk-MK" w:eastAsia="en-US"/>
              </w:rPr>
              <w:t>-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подобра информираност на учениците</w:t>
            </w:r>
            <w:r w:rsidR="00985D90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за правилата во сообраќајот</w:t>
            </w:r>
          </w:p>
          <w:p w14:paraId="2187A617" w14:textId="77777777" w:rsidR="00985D90" w:rsidRDefault="00985D90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-намалување на ризично однесување кај децата пешаци</w:t>
            </w:r>
          </w:p>
          <w:p w14:paraId="6BFB9279" w14:textId="77777777" w:rsidR="00985D90" w:rsidRDefault="00985D90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 зголемена свест и одговорност кај младите</w:t>
            </w:r>
          </w:p>
          <w:p w14:paraId="2D2F2F28" w14:textId="77777777" w:rsidR="00985D90" w:rsidRPr="008C5B16" w:rsidRDefault="00985D90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</w:p>
        </w:tc>
      </w:tr>
      <w:tr w:rsidR="00DC10D2" w14:paraId="7FD44AA3" w14:textId="77777777" w:rsidTr="005C0B51">
        <w:trPr>
          <w:trHeight w:val="1415"/>
        </w:trPr>
        <w:tc>
          <w:tcPr>
            <w:tcW w:w="846" w:type="dxa"/>
          </w:tcPr>
          <w:p w14:paraId="1E12E991" w14:textId="77777777" w:rsidR="00DC10D2" w:rsidRDefault="00985D90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2.</w:t>
            </w:r>
          </w:p>
        </w:tc>
        <w:tc>
          <w:tcPr>
            <w:tcW w:w="2189" w:type="dxa"/>
          </w:tcPr>
          <w:p w14:paraId="56971267" w14:textId="77777777" w:rsidR="00DC10D2" w:rsidRPr="00327DB9" w:rsidRDefault="00985D90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 w:rsidRPr="00327DB9">
              <w:rPr>
                <w:rFonts w:eastAsia="Calibri"/>
                <w:sz w:val="18"/>
                <w:szCs w:val="18"/>
                <w:lang w:val="mk-MK" w:eastAsia="en-US"/>
              </w:rPr>
              <w:t>Изработка и дистрибуција на едукативни материјали (брошури, флаери, постери и дигитални содржини)</w:t>
            </w:r>
            <w:r w:rsidR="005A5971">
              <w:rPr>
                <w:rFonts w:eastAsia="Calibri"/>
                <w:sz w:val="18"/>
                <w:szCs w:val="18"/>
                <w:lang w:val="mk-MK" w:eastAsia="en-US"/>
              </w:rPr>
              <w:t xml:space="preserve"> </w:t>
            </w:r>
            <w:r w:rsidRPr="00327DB9">
              <w:rPr>
                <w:rFonts w:eastAsia="Calibri"/>
                <w:sz w:val="18"/>
                <w:szCs w:val="18"/>
                <w:lang w:val="mk-MK" w:eastAsia="en-US"/>
              </w:rPr>
              <w:t>за подигнување на јавната свест за штетното и ризично влијание од користењето на мобилните телефони</w:t>
            </w:r>
            <w:r w:rsidR="00C150DC">
              <w:rPr>
                <w:rFonts w:eastAsia="Calibri"/>
                <w:sz w:val="18"/>
                <w:szCs w:val="18"/>
                <w:lang w:val="mk-MK" w:eastAsia="en-US"/>
              </w:rPr>
              <w:t xml:space="preserve"> алкохол и зголемена брзина </w:t>
            </w:r>
            <w:r w:rsidRPr="00327DB9">
              <w:rPr>
                <w:rFonts w:eastAsia="Calibri"/>
                <w:sz w:val="18"/>
                <w:szCs w:val="18"/>
                <w:lang w:val="mk-MK" w:eastAsia="en-US"/>
              </w:rPr>
              <w:t xml:space="preserve"> при управување со моторно возило</w:t>
            </w:r>
          </w:p>
        </w:tc>
        <w:tc>
          <w:tcPr>
            <w:tcW w:w="2205" w:type="dxa"/>
          </w:tcPr>
          <w:p w14:paraId="7CA9D221" w14:textId="77777777" w:rsidR="00DC10D2" w:rsidRPr="00327DB9" w:rsidRDefault="00327DB9" w:rsidP="00AA764B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 w:rsidRPr="00327DB9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Целта е да се подигне свеста кај возачите и јавноста за опасностите од користење на мобилните телефони</w:t>
            </w:r>
            <w:r w:rsidR="006F2D9A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, </w:t>
            </w:r>
            <w:r w:rsidR="00C150DC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алкохолот и зголемената брзина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при управување со возило. Преку илустрирани и содржински прилагодени материјали се објаснува влијанието врз </w:t>
            </w:r>
            <w:r w:rsidR="00AA764B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концентрацијата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, времето на реакција и ризикот од сообраќајни незгоди, со цел промовирање на одговорно и разумно однесување</w:t>
            </w:r>
          </w:p>
        </w:tc>
        <w:tc>
          <w:tcPr>
            <w:tcW w:w="1559" w:type="dxa"/>
          </w:tcPr>
          <w:p w14:paraId="19EF3E97" w14:textId="77777777" w:rsidR="00DC10D2" w:rsidRPr="00327DB9" w:rsidRDefault="00327DB9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 w:rsidRPr="00327DB9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Се изработуваат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брошури, посте</w:t>
            </w:r>
            <w:r w:rsidR="00AA481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ри, флаери и дигитални содржини</w:t>
            </w:r>
            <w:r w:rsidR="00AA764B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  <w:r w:rsidR="00AA481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(преку социјални мрежи, веб страни и електронски портали) Материјалите се дистрибуираат преку образовни институции,јавни установи а се поставуваат и на јавни места и интернет платформи. Советот ја координира подкотовката и промоцијата</w:t>
            </w:r>
            <w:r w:rsidRPr="00327DB9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</w:p>
        </w:tc>
        <w:tc>
          <w:tcPr>
            <w:tcW w:w="1121" w:type="dxa"/>
          </w:tcPr>
          <w:p w14:paraId="0A40F16A" w14:textId="77777777" w:rsidR="00DC10D2" w:rsidRPr="00AA4816" w:rsidRDefault="00AA481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 w:rsidRPr="00AA481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Во </w:t>
            </w:r>
            <w:r w:rsidR="005A5971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текот на 20</w:t>
            </w:r>
            <w:r w:rsidRPr="00AA481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26 год</w:t>
            </w:r>
            <w:r w:rsidR="005A5971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.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(со посебен акцент во месеците со з</w:t>
            </w:r>
            <w:r w:rsidR="005A5971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големен интензитет на сообраќајо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т)</w:t>
            </w:r>
          </w:p>
        </w:tc>
        <w:tc>
          <w:tcPr>
            <w:tcW w:w="1573" w:type="dxa"/>
          </w:tcPr>
          <w:p w14:paraId="787A18B7" w14:textId="77777777" w:rsidR="00C150DC" w:rsidRDefault="00AA4816" w:rsidP="00C150DC">
            <w:pPr>
              <w:rPr>
                <w:rFonts w:eastAsia="Calibri"/>
                <w:sz w:val="18"/>
                <w:szCs w:val="18"/>
                <w:lang w:val="mk-MK" w:eastAsia="en-US"/>
              </w:rPr>
            </w:pPr>
            <w:r w:rsidRPr="00AA4816">
              <w:rPr>
                <w:rFonts w:eastAsia="Calibri"/>
                <w:sz w:val="18"/>
                <w:szCs w:val="18"/>
                <w:lang w:val="mk-MK" w:eastAsia="en-US"/>
              </w:rPr>
              <w:t xml:space="preserve">-Зголемена информираност </w:t>
            </w:r>
            <w:r w:rsidR="00C150DC">
              <w:rPr>
                <w:rFonts w:eastAsia="Calibri"/>
                <w:sz w:val="18"/>
                <w:szCs w:val="18"/>
                <w:lang w:val="mk-MK" w:eastAsia="en-US"/>
              </w:rPr>
              <w:t>за сериозните опасности кои се јавуваат како резултат од користењето на мобилниот телефон ,алкохолот и зголемената брзина</w:t>
            </w:r>
          </w:p>
          <w:p w14:paraId="7F1320EF" w14:textId="77777777" w:rsidR="00C150DC" w:rsidRDefault="00C150DC" w:rsidP="00C150DC">
            <w:pPr>
              <w:rPr>
                <w:rFonts w:eastAsia="Calibri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sz w:val="18"/>
                <w:szCs w:val="18"/>
                <w:lang w:val="mk-MK" w:eastAsia="en-US"/>
              </w:rPr>
              <w:t>-Намалување на бројот на ризични ситуации</w:t>
            </w:r>
          </w:p>
          <w:p w14:paraId="1BE365CA" w14:textId="77777777" w:rsidR="00DF7448" w:rsidRDefault="00C150DC" w:rsidP="00C150DC">
            <w:pPr>
              <w:rPr>
                <w:rFonts w:eastAsia="Calibri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sz w:val="18"/>
                <w:szCs w:val="18"/>
                <w:lang w:val="mk-MK" w:eastAsia="en-US"/>
              </w:rPr>
              <w:t>-зголемена свесност и одговорност кај возачите</w:t>
            </w:r>
          </w:p>
          <w:p w14:paraId="7DC4BEAF" w14:textId="77777777" w:rsidR="00DC10D2" w:rsidRPr="00AA4816" w:rsidRDefault="00DF7448" w:rsidP="00C150DC">
            <w:pP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sz w:val="18"/>
                <w:szCs w:val="18"/>
                <w:lang w:val="mk-MK" w:eastAsia="en-US"/>
              </w:rPr>
              <w:t>-подигнување на јавната свест</w:t>
            </w:r>
            <w:r w:rsidR="00C150DC">
              <w:rPr>
                <w:rFonts w:eastAsia="Calibri"/>
                <w:sz w:val="18"/>
                <w:szCs w:val="18"/>
                <w:lang w:val="mk-MK" w:eastAsia="en-US"/>
              </w:rPr>
              <w:t xml:space="preserve"> </w:t>
            </w:r>
          </w:p>
        </w:tc>
      </w:tr>
      <w:tr w:rsidR="00DC10D2" w14:paraId="09418899" w14:textId="77777777" w:rsidTr="005C0B51">
        <w:tc>
          <w:tcPr>
            <w:tcW w:w="846" w:type="dxa"/>
          </w:tcPr>
          <w:p w14:paraId="0E405437" w14:textId="77777777" w:rsidR="00DC10D2" w:rsidRDefault="00DF7448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3.</w:t>
            </w:r>
          </w:p>
        </w:tc>
        <w:tc>
          <w:tcPr>
            <w:tcW w:w="2189" w:type="dxa"/>
          </w:tcPr>
          <w:p w14:paraId="54EB8557" w14:textId="77777777" w:rsidR="00DC10D2" w:rsidRDefault="00DF7448" w:rsidP="00C3113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szCs w:val="24"/>
                <w:lang w:val="mk-MK" w:eastAsia="en-US"/>
              </w:rPr>
              <w:t>Брендирање на автобуски постојки и поставување на банери на влезовите во градот  со пораки за безбед</w:t>
            </w:r>
            <w:r w:rsidR="00C3113A">
              <w:rPr>
                <w:rFonts w:eastAsia="Calibri"/>
                <w:szCs w:val="24"/>
                <w:lang w:val="mk-MK" w:eastAsia="en-US"/>
              </w:rPr>
              <w:t xml:space="preserve">но управување со возилото </w:t>
            </w:r>
          </w:p>
        </w:tc>
        <w:tc>
          <w:tcPr>
            <w:tcW w:w="2205" w:type="dxa"/>
          </w:tcPr>
          <w:p w14:paraId="6A673FC2" w14:textId="77777777" w:rsidR="00DC10D2" w:rsidRPr="004C19B3" w:rsidRDefault="004C19B3" w:rsidP="00AE3A36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Целта е преку јавно достапнии видливи локации </w:t>
            </w:r>
            <w:r w:rsidR="00AE3A3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да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се пренесе јасна порака за важноста на одговорното и безбедно управување со возилото со поставување на едукативни пораки на автобуските постојки и банери на главните влезови во градот, особено ќе се акцентира и апелира на намалувањето на брзината на движење </w:t>
            </w:r>
          </w:p>
        </w:tc>
        <w:tc>
          <w:tcPr>
            <w:tcW w:w="1559" w:type="dxa"/>
          </w:tcPr>
          <w:p w14:paraId="1605D790" w14:textId="77777777" w:rsidR="00DC10D2" w:rsidRPr="004C19B3" w:rsidRDefault="004C19B3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 w:rsidRPr="004C19B3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Се изработува дизајн со едукативни пораки и предупредувања за безбедно возење</w:t>
            </w:r>
            <w:r w:rsidR="00AE3A3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во координација со С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екторот за комунални дејности сообраќај и улици при Општина Охрид МВР и РСБСП. Советот ја обезбедува координацијата дозволите и надзорот</w:t>
            </w:r>
          </w:p>
        </w:tc>
        <w:tc>
          <w:tcPr>
            <w:tcW w:w="1121" w:type="dxa"/>
          </w:tcPr>
          <w:p w14:paraId="792B59DE" w14:textId="77777777" w:rsidR="00DC10D2" w:rsidRPr="004C19B3" w:rsidRDefault="004C19B3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 w:rsidRPr="004C19B3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Во текот на 2026 год.</w:t>
            </w:r>
          </w:p>
        </w:tc>
        <w:tc>
          <w:tcPr>
            <w:tcW w:w="1573" w:type="dxa"/>
          </w:tcPr>
          <w:p w14:paraId="0F23A073" w14:textId="77777777" w:rsidR="00DC10D2" w:rsidRDefault="004C19B3" w:rsidP="004C19B3">
            <w:pPr>
              <w:rPr>
                <w:rFonts w:eastAsia="Calibri"/>
                <w:sz w:val="18"/>
                <w:szCs w:val="18"/>
                <w:lang w:val="mk-MK" w:eastAsia="en-US"/>
              </w:rPr>
            </w:pPr>
            <w:r w:rsidRPr="004C19B3">
              <w:rPr>
                <w:rFonts w:eastAsia="Calibri"/>
                <w:sz w:val="18"/>
                <w:szCs w:val="18"/>
                <w:lang w:val="mk-MK" w:eastAsia="en-US"/>
              </w:rPr>
              <w:t>-Зголемена видливост на пораките за безбедност на сообраќајот</w:t>
            </w:r>
          </w:p>
          <w:p w14:paraId="64CF068F" w14:textId="77777777" w:rsidR="004C19B3" w:rsidRPr="004C19B3" w:rsidRDefault="004C19B3" w:rsidP="004C19B3">
            <w:pPr>
              <w:rPr>
                <w:rFonts w:eastAsia="Calibri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sz w:val="18"/>
                <w:szCs w:val="18"/>
                <w:lang w:val="mk-MK" w:eastAsia="en-US"/>
              </w:rPr>
              <w:t>-Подигнување на јавната свест</w:t>
            </w:r>
          </w:p>
          <w:p w14:paraId="753B9149" w14:textId="77777777" w:rsidR="004C19B3" w:rsidRPr="004C19B3" w:rsidRDefault="004C19B3" w:rsidP="004C19B3">
            <w:pPr>
              <w:rPr>
                <w:rFonts w:eastAsia="Calibri"/>
                <w:b/>
                <w:sz w:val="18"/>
                <w:szCs w:val="18"/>
                <w:lang w:val="mk-MK" w:eastAsia="en-US"/>
              </w:rPr>
            </w:pPr>
          </w:p>
        </w:tc>
      </w:tr>
      <w:tr w:rsidR="00DC10D2" w14:paraId="39ADC15A" w14:textId="77777777" w:rsidTr="005C0B51">
        <w:tc>
          <w:tcPr>
            <w:tcW w:w="846" w:type="dxa"/>
          </w:tcPr>
          <w:p w14:paraId="3221F86D" w14:textId="77777777" w:rsidR="00DC10D2" w:rsidRDefault="00D93F80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4.</w:t>
            </w:r>
          </w:p>
        </w:tc>
        <w:tc>
          <w:tcPr>
            <w:tcW w:w="2189" w:type="dxa"/>
          </w:tcPr>
          <w:p w14:paraId="5C4432D4" w14:textId="77777777" w:rsidR="00DC10D2" w:rsidRPr="00B5675A" w:rsidRDefault="00B5675A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 w:rsidRPr="00B5675A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Е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виденција и маркирање на ризични точки и делници на територијата на општина Охрид (т.н. црни точки)</w:t>
            </w:r>
          </w:p>
        </w:tc>
        <w:tc>
          <w:tcPr>
            <w:tcW w:w="2205" w:type="dxa"/>
          </w:tcPr>
          <w:p w14:paraId="3F5EE8ED" w14:textId="77777777" w:rsidR="00DC10D2" w:rsidRPr="00B5675A" w:rsidRDefault="00B5675A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Целта е идентификација, евидентирање и систематско маркирање на делниците и локациите со зголемена фрекфенција на сообраќајни незгоди и ризично однесување. Преку анализа на терен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податоци од МВР и увид со стручни слушби се утврдуваат ,,црните точки</w:t>
            </w:r>
            <w:r w:rsidRPr="00B5675A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”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со цел да се планираат мерки за подобрување на безбедноста и намалување на ризиците.</w:t>
            </w:r>
          </w:p>
        </w:tc>
        <w:tc>
          <w:tcPr>
            <w:tcW w:w="1559" w:type="dxa"/>
          </w:tcPr>
          <w:p w14:paraId="371A93E1" w14:textId="77777777" w:rsidR="00DC10D2" w:rsidRPr="00B5675A" w:rsidRDefault="00B5675A" w:rsidP="003726C9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Се спроведува заедничка анализа со МВР и општинските служби.Се врши т</w:t>
            </w:r>
            <w:r w:rsidR="003726C9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еренска проверка, фотографска документација, </w:t>
            </w:r>
            <w:r w:rsidR="003726C9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 xml:space="preserve">мерења и изработка на листа со ризични точки.Се предлагаат соодветни решенија и предлози кои треба да бидат основа за изработка на проектна задача </w:t>
            </w:r>
          </w:p>
        </w:tc>
        <w:tc>
          <w:tcPr>
            <w:tcW w:w="1121" w:type="dxa"/>
          </w:tcPr>
          <w:p w14:paraId="11A7F908" w14:textId="77777777" w:rsidR="00DC10D2" w:rsidRPr="00B5675A" w:rsidRDefault="003726C9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Во текот на целата 2026 година</w:t>
            </w:r>
          </w:p>
        </w:tc>
        <w:tc>
          <w:tcPr>
            <w:tcW w:w="1573" w:type="dxa"/>
          </w:tcPr>
          <w:p w14:paraId="740956A9" w14:textId="77777777" w:rsidR="00DC10D2" w:rsidRDefault="00491E79" w:rsidP="003726C9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И</w:t>
            </w:r>
            <w:r w:rsidR="003726C9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дентификувани и јасно означени ризични локации</w:t>
            </w:r>
          </w:p>
          <w:p w14:paraId="254E786C" w14:textId="77777777" w:rsidR="003726C9" w:rsidRDefault="003726C9" w:rsidP="003726C9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-подобри сообраќајни решенија со зголемена безбедност  за ризичните точки</w:t>
            </w:r>
          </w:p>
          <w:p w14:paraId="4E6E97C8" w14:textId="77777777" w:rsidR="003726C9" w:rsidRDefault="003726C9" w:rsidP="003726C9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</w:p>
          <w:p w14:paraId="03C1B79D" w14:textId="77777777" w:rsidR="003726C9" w:rsidRPr="00B5675A" w:rsidRDefault="003726C9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</w:p>
        </w:tc>
      </w:tr>
      <w:tr w:rsidR="00DC10D2" w14:paraId="412C1854" w14:textId="77777777" w:rsidTr="005C0B51">
        <w:tc>
          <w:tcPr>
            <w:tcW w:w="846" w:type="dxa"/>
          </w:tcPr>
          <w:p w14:paraId="59DF5FD4" w14:textId="77777777" w:rsidR="00DC10D2" w:rsidRDefault="001C102D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lastRenderedPageBreak/>
              <w:t>5.</w:t>
            </w:r>
          </w:p>
        </w:tc>
        <w:tc>
          <w:tcPr>
            <w:tcW w:w="2189" w:type="dxa"/>
          </w:tcPr>
          <w:p w14:paraId="696C2274" w14:textId="77777777" w:rsidR="00DC10D2" w:rsidRPr="00B5675A" w:rsidRDefault="001C102D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Годишна анализа на сообраќајни незгоди во Општина Охрид според видот, местото и причините за нивно случување</w:t>
            </w:r>
          </w:p>
        </w:tc>
        <w:tc>
          <w:tcPr>
            <w:tcW w:w="2205" w:type="dxa"/>
          </w:tcPr>
          <w:p w14:paraId="74729F31" w14:textId="77777777" w:rsidR="00DC10D2" w:rsidRPr="00B5675A" w:rsidRDefault="001C102D" w:rsidP="00765B7F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Целта е систематско следење  и анализа на состојбата со сообраќајните незгоди на територијата на Општина Охрид</w:t>
            </w:r>
            <w:r w:rsidR="00765B7F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во  соработка со МВР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. Преку обработка на податоците според видот на незгодата локацијата, учесниците и причините, се добива јасна слика за најризичните однесувања и делници. Анализата служи како основа за планирање на мерки, проекти и превентивни интервенции за подобрување на безбедноста.</w:t>
            </w:r>
          </w:p>
        </w:tc>
        <w:tc>
          <w:tcPr>
            <w:tcW w:w="1559" w:type="dxa"/>
          </w:tcPr>
          <w:p w14:paraId="6C521FF2" w14:textId="77777777" w:rsidR="00DC10D2" w:rsidRPr="00B5675A" w:rsidRDefault="00765B7F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Се прибираат податоци од МВР –СВР Охрид и статистички извештаи. Се изработува годишен документ со графички прикази споредба и детална анализа. Документот се доставува до Општината, Советот и релевантните институции  и се користи при подготовка на идни сообраќајни програми и мерки </w:t>
            </w:r>
          </w:p>
        </w:tc>
        <w:tc>
          <w:tcPr>
            <w:tcW w:w="1121" w:type="dxa"/>
          </w:tcPr>
          <w:p w14:paraId="25A07E94" w14:textId="77777777" w:rsidR="00DC10D2" w:rsidRPr="00B5675A" w:rsidRDefault="00765B7F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Еднаш годишно (јануари- февруари за претходната година)</w:t>
            </w:r>
          </w:p>
        </w:tc>
        <w:tc>
          <w:tcPr>
            <w:tcW w:w="1573" w:type="dxa"/>
          </w:tcPr>
          <w:p w14:paraId="1924AA64" w14:textId="77777777" w:rsidR="00DC10D2" w:rsidRDefault="00765B7F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Добивање на јасен увид во причините и моделите за настанување на незгодите</w:t>
            </w:r>
          </w:p>
          <w:p w14:paraId="2EA981C4" w14:textId="77777777" w:rsidR="00765B7F" w:rsidRDefault="00765B7F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-подобро планирање на мерките за превенција </w:t>
            </w:r>
          </w:p>
          <w:p w14:paraId="37E401F6" w14:textId="77777777" w:rsidR="00765B7F" w:rsidRPr="00B5675A" w:rsidRDefault="00765B7F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-поголема транспарентност и информираност за состојбите на локално ниво</w:t>
            </w:r>
          </w:p>
        </w:tc>
      </w:tr>
      <w:tr w:rsidR="00DC10D2" w14:paraId="3D6602EA" w14:textId="77777777" w:rsidTr="005C0B51">
        <w:tc>
          <w:tcPr>
            <w:tcW w:w="846" w:type="dxa"/>
          </w:tcPr>
          <w:p w14:paraId="53AE1FD0" w14:textId="77777777" w:rsidR="00DC10D2" w:rsidRDefault="00765B7F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6</w:t>
            </w:r>
          </w:p>
        </w:tc>
        <w:tc>
          <w:tcPr>
            <w:tcW w:w="2189" w:type="dxa"/>
          </w:tcPr>
          <w:p w14:paraId="5A074B79" w14:textId="77777777" w:rsidR="00DC10D2" w:rsidRPr="00B5675A" w:rsidRDefault="00765B7F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Подготовка на информативни спотови за безбедноста во сообраќајот</w:t>
            </w:r>
          </w:p>
        </w:tc>
        <w:tc>
          <w:tcPr>
            <w:tcW w:w="2205" w:type="dxa"/>
          </w:tcPr>
          <w:p w14:paraId="64E743C9" w14:textId="77777777" w:rsidR="00DC10D2" w:rsidRPr="00B5675A" w:rsidRDefault="001A6ACD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Целта е преку кратки видео спотови да се подигне јавната свест за ризиците и правилното однесување во сообраќајот. Спотовите го обработуваат однесувањето на возачите,пешаците, велосипедистите истакнувајќи ситуации од секојдневието и пораки за безбедно учество во сообраќајот</w:t>
            </w:r>
          </w:p>
        </w:tc>
        <w:tc>
          <w:tcPr>
            <w:tcW w:w="1559" w:type="dxa"/>
          </w:tcPr>
          <w:p w14:paraId="17206644" w14:textId="77777777" w:rsidR="00DC10D2" w:rsidRPr="00B5675A" w:rsidRDefault="001A6ACD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Се подготвуваат сценарија, визуелни материјали и снимања во соработка со продукции, МВР и локални институции. Спотовите се објавуваат на социјалните мрежи, локални медиуми, веб-страницата на Општината и се користат во едукативни кампањи</w:t>
            </w:r>
          </w:p>
        </w:tc>
        <w:tc>
          <w:tcPr>
            <w:tcW w:w="1121" w:type="dxa"/>
          </w:tcPr>
          <w:p w14:paraId="50FFF5ED" w14:textId="77777777" w:rsidR="00DC10D2" w:rsidRPr="00B5675A" w:rsidRDefault="001A6ACD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Во текот на 2026год</w:t>
            </w:r>
          </w:p>
        </w:tc>
        <w:tc>
          <w:tcPr>
            <w:tcW w:w="1573" w:type="dxa"/>
          </w:tcPr>
          <w:p w14:paraId="068A59EC" w14:textId="77777777" w:rsidR="00DC10D2" w:rsidRDefault="001A6ACD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-поголема информираност на јавноста</w:t>
            </w:r>
          </w:p>
          <w:p w14:paraId="04A85787" w14:textId="77777777" w:rsidR="001A6ACD" w:rsidRDefault="001A6ACD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-подобра перцепција на ризиците во сообраќајот</w:t>
            </w:r>
          </w:p>
          <w:p w14:paraId="493290A3" w14:textId="77777777" w:rsidR="001A6ACD" w:rsidRDefault="001A6ACD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-зголемен опфат на </w:t>
            </w:r>
            <w:r w:rsidR="00FE18B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граѓани преку дигитални медиуми</w:t>
            </w:r>
          </w:p>
          <w:p w14:paraId="33E398B4" w14:textId="77777777" w:rsidR="00FE18B6" w:rsidRPr="00B5675A" w:rsidRDefault="00FE18B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</w:p>
        </w:tc>
      </w:tr>
      <w:tr w:rsidR="00DC10D2" w14:paraId="0F3362DD" w14:textId="77777777" w:rsidTr="005C0B51">
        <w:tc>
          <w:tcPr>
            <w:tcW w:w="846" w:type="dxa"/>
          </w:tcPr>
          <w:p w14:paraId="0D8A9677" w14:textId="77777777" w:rsidR="00DC10D2" w:rsidRDefault="00FE18B6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7.</w:t>
            </w:r>
          </w:p>
        </w:tc>
        <w:tc>
          <w:tcPr>
            <w:tcW w:w="2189" w:type="dxa"/>
          </w:tcPr>
          <w:p w14:paraId="18BB0356" w14:textId="77777777" w:rsidR="00DC10D2" w:rsidRPr="006D0CD4" w:rsidRDefault="00FE18B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Едукативни колумни на тема ,,Совесни родители</w:t>
            </w:r>
            <w:r w:rsidR="006D0CD4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-безбедни деца и млади во сообраќајот</w:t>
            </w:r>
            <w:r w:rsidR="006D0CD4" w:rsidRPr="006D0CD4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”</w:t>
            </w:r>
          </w:p>
        </w:tc>
        <w:tc>
          <w:tcPr>
            <w:tcW w:w="2205" w:type="dxa"/>
          </w:tcPr>
          <w:p w14:paraId="597BC53F" w14:textId="77777777" w:rsidR="00DC10D2" w:rsidRPr="006D0CD4" w:rsidRDefault="006D0CD4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Целта е преку редовни едукативни колумни да се подигне свеста кај родителите за нивната голема улога во формирање на  безбедни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 xml:space="preserve">навики кај децата и младите во сообраќајот. </w:t>
            </w:r>
          </w:p>
        </w:tc>
        <w:tc>
          <w:tcPr>
            <w:tcW w:w="1559" w:type="dxa"/>
          </w:tcPr>
          <w:p w14:paraId="7C4AD4E7" w14:textId="77777777" w:rsidR="00DC10D2" w:rsidRPr="00B5675A" w:rsidRDefault="006D0CD4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 xml:space="preserve">Колумните се подготвуваат во соработка со стручни лица </w:t>
            </w:r>
            <w:r w:rsidR="008F46CD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од МВР, наставници и </w:t>
            </w:r>
            <w:r w:rsidR="008F46CD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 xml:space="preserve">стручни сообраќајни кадри. Се објавуваат на веб страницата на Општина Охрид, социјалните мрежи, локални медиуми и училишни платформи. </w:t>
            </w:r>
          </w:p>
        </w:tc>
        <w:tc>
          <w:tcPr>
            <w:tcW w:w="1121" w:type="dxa"/>
          </w:tcPr>
          <w:p w14:paraId="5DD6AC02" w14:textId="77777777" w:rsidR="00DC10D2" w:rsidRPr="00B5675A" w:rsidRDefault="008F46CD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Квартално во текот на целата година</w:t>
            </w:r>
          </w:p>
        </w:tc>
        <w:tc>
          <w:tcPr>
            <w:tcW w:w="1573" w:type="dxa"/>
          </w:tcPr>
          <w:p w14:paraId="0F91BFF1" w14:textId="77777777" w:rsidR="00DC10D2" w:rsidRDefault="008F46CD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Зголемена свест кај родителите за нивната образовна улога во сообраќајот</w:t>
            </w:r>
          </w:p>
          <w:p w14:paraId="657D33A6" w14:textId="77777777" w:rsidR="008F46CD" w:rsidRPr="00B5675A" w:rsidRDefault="008F46CD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-поголемо семејно вклучување во сообраќајната превенција</w:t>
            </w:r>
          </w:p>
        </w:tc>
      </w:tr>
      <w:tr w:rsidR="008F46CD" w14:paraId="768D496A" w14:textId="77777777" w:rsidTr="005C0B51">
        <w:tc>
          <w:tcPr>
            <w:tcW w:w="846" w:type="dxa"/>
          </w:tcPr>
          <w:p w14:paraId="41647FEB" w14:textId="77777777" w:rsidR="008F46CD" w:rsidRDefault="008F46CD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lastRenderedPageBreak/>
              <w:t>8.</w:t>
            </w:r>
          </w:p>
        </w:tc>
        <w:tc>
          <w:tcPr>
            <w:tcW w:w="2189" w:type="dxa"/>
          </w:tcPr>
          <w:p w14:paraId="478C26B9" w14:textId="77777777" w:rsidR="008F46CD" w:rsidRDefault="008F46CD" w:rsidP="00840EB6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Континуирана соработка со Републичкиот совет за безбедност во сообраќајот и активно учество во промоција и подршка на локално ниво на кампањите и активностите кои ги организира </w:t>
            </w:r>
          </w:p>
        </w:tc>
        <w:tc>
          <w:tcPr>
            <w:tcW w:w="2205" w:type="dxa"/>
          </w:tcPr>
          <w:p w14:paraId="66B66491" w14:textId="77777777" w:rsidR="008F46CD" w:rsidRDefault="00840EB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Целта е да се обезбеди редовна и стратешка соработка со Републичкиот совет со цел пренесување на националните превентивни програми, кампањи и активностина локално ниво. Преку оваа соработка се унапредува квалитетот на локалните превентивни мерки, се зголемува опфатотна населението и се обезбедува усогласен пристап со државните стандарди за сообраќајна безбедност.</w:t>
            </w:r>
          </w:p>
        </w:tc>
        <w:tc>
          <w:tcPr>
            <w:tcW w:w="1559" w:type="dxa"/>
          </w:tcPr>
          <w:p w14:paraId="7E3CF4F3" w14:textId="77777777" w:rsidR="008F46CD" w:rsidRDefault="00840EB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Се одржуваат редовни координации, се формираат работни групи со претставници од РСБСП. Советот обезбедува логистика и институционална подршка.</w:t>
            </w:r>
          </w:p>
        </w:tc>
        <w:tc>
          <w:tcPr>
            <w:tcW w:w="1121" w:type="dxa"/>
          </w:tcPr>
          <w:p w14:paraId="038E0C29" w14:textId="77777777" w:rsidR="008F46CD" w:rsidRDefault="00840EB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Во текот на целата година согласно динамиката на националната кампања</w:t>
            </w:r>
          </w:p>
        </w:tc>
        <w:tc>
          <w:tcPr>
            <w:tcW w:w="1573" w:type="dxa"/>
          </w:tcPr>
          <w:p w14:paraId="7B753A5C" w14:textId="77777777" w:rsidR="008F46CD" w:rsidRDefault="00840EB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Подобра координација меѓу локално и национално ниво</w:t>
            </w:r>
          </w:p>
          <w:p w14:paraId="5B4CE7D6" w14:textId="77777777" w:rsidR="00840EB6" w:rsidRDefault="00840EB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-зголемена ефикасност на превентивните активности </w:t>
            </w:r>
          </w:p>
          <w:p w14:paraId="3066E5DE" w14:textId="77777777" w:rsidR="00840EB6" w:rsidRDefault="00840EB6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-усогласеност на локалните програми </w:t>
            </w:r>
            <w:r w:rsidR="0052343C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со националните стандарди и насоки</w:t>
            </w:r>
          </w:p>
        </w:tc>
      </w:tr>
      <w:tr w:rsidR="0052343C" w14:paraId="31E1743A" w14:textId="77777777" w:rsidTr="005C0B51">
        <w:tc>
          <w:tcPr>
            <w:tcW w:w="846" w:type="dxa"/>
          </w:tcPr>
          <w:p w14:paraId="25466A8F" w14:textId="77777777" w:rsidR="0052343C" w:rsidRDefault="0052343C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9.</w:t>
            </w:r>
          </w:p>
        </w:tc>
        <w:tc>
          <w:tcPr>
            <w:tcW w:w="2189" w:type="dxa"/>
          </w:tcPr>
          <w:p w14:paraId="1972BDF4" w14:textId="77777777" w:rsidR="0052343C" w:rsidRDefault="0052343C" w:rsidP="00840EB6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Организирање на ликовен и литературен конкурс</w:t>
            </w:r>
          </w:p>
        </w:tc>
        <w:tc>
          <w:tcPr>
            <w:tcW w:w="2205" w:type="dxa"/>
          </w:tcPr>
          <w:p w14:paraId="61EDF07D" w14:textId="77777777" w:rsidR="0052343C" w:rsidRPr="007574B1" w:rsidRDefault="007574B1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Целта на активноста е преку креативни методи- ликовно и литературно изразување – да се подигне свеста кај децата и младите</w:t>
            </w:r>
            <w:r w:rsidR="004D0D9F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за важноста од безбедноста во сообраќајот и почитувањето на</w:t>
            </w:r>
            <w:r w:rsidR="00EA61EF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сообраќајните  правила</w:t>
            </w:r>
            <w:r w:rsidR="004D0D9F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. Преку конкурсот се стимулираат учениците да размислуваат</w:t>
            </w:r>
            <w:r w:rsidR="00EA61EF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за </w:t>
            </w:r>
            <w:r w:rsidR="004D0D9F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сообраќајот, однесувањето на пешацие, велосипедистите и возачите, како и за безбедноста околу училиштата. Конкурсот ќе се спроведе во основните училишта. Конкурсот ќе опфати две категории, ликовни творби и литературни творби на тема сообраќајна култура и безбедност</w:t>
            </w:r>
          </w:p>
        </w:tc>
        <w:tc>
          <w:tcPr>
            <w:tcW w:w="1559" w:type="dxa"/>
          </w:tcPr>
          <w:p w14:paraId="002FC3C1" w14:textId="77777777" w:rsidR="0052343C" w:rsidRDefault="004D0D9F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Подготовка на јавен повик кон училиштата и нивно информирање</w:t>
            </w:r>
          </w:p>
          <w:p w14:paraId="43757C82" w14:textId="77777777" w:rsidR="004D0D9F" w:rsidRDefault="004D0D9F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Формирање на стручна комисија (совет за безбедност, наставници по ликовно, наставници по македонски јазик</w:t>
            </w:r>
          </w:p>
          <w:p w14:paraId="0D366651" w14:textId="77777777" w:rsidR="004D0D9F" w:rsidRDefault="004D0D9F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Преглед, оценување и избор на најдобрите творби во двете категории</w:t>
            </w:r>
          </w:p>
          <w:p w14:paraId="7AFFE02E" w14:textId="77777777" w:rsidR="004D0D9F" w:rsidRDefault="004D0D9F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Доделување на симболични награди и признанија на најуспешните ученици</w:t>
            </w:r>
          </w:p>
        </w:tc>
        <w:tc>
          <w:tcPr>
            <w:tcW w:w="1121" w:type="dxa"/>
          </w:tcPr>
          <w:p w14:paraId="45482BBD" w14:textId="77777777" w:rsidR="0052343C" w:rsidRDefault="00ED493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Во текот на учебната 2026 год</w:t>
            </w:r>
          </w:p>
        </w:tc>
        <w:tc>
          <w:tcPr>
            <w:tcW w:w="1573" w:type="dxa"/>
          </w:tcPr>
          <w:p w14:paraId="7CC2C234" w14:textId="77777777" w:rsidR="0052343C" w:rsidRDefault="00ED493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-зголемена свест кај учениците и значењето на безбедно учество во сообраќајот</w:t>
            </w:r>
          </w:p>
          <w:p w14:paraId="56A14F35" w14:textId="77777777" w:rsidR="00ED493E" w:rsidRDefault="00ED493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-Поттикнување на креативноста и активно учење преку</w:t>
            </w:r>
            <w:r w:rsidR="005274ED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ликовно и литературно изразување</w:t>
            </w:r>
          </w:p>
          <w:p w14:paraId="05688A16" w14:textId="77777777" w:rsidR="00ED493E" w:rsidRDefault="00ED493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-промоција на позитивни пораки и примери за сообраќајн</w:t>
            </w:r>
            <w:r w:rsidR="005274ED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а култура во локалната заедница</w:t>
            </w:r>
          </w:p>
          <w:p w14:paraId="16861BB4" w14:textId="77777777" w:rsidR="00ED493E" w:rsidRDefault="00ED493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</w:p>
        </w:tc>
      </w:tr>
      <w:tr w:rsidR="0052343C" w14:paraId="18D71D96" w14:textId="77777777" w:rsidTr="005C0B51">
        <w:tc>
          <w:tcPr>
            <w:tcW w:w="846" w:type="dxa"/>
          </w:tcPr>
          <w:p w14:paraId="31349283" w14:textId="77777777" w:rsidR="0052343C" w:rsidRDefault="0052343C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10.</w:t>
            </w:r>
          </w:p>
        </w:tc>
        <w:tc>
          <w:tcPr>
            <w:tcW w:w="2189" w:type="dxa"/>
          </w:tcPr>
          <w:p w14:paraId="48E58355" w14:textId="77777777" w:rsidR="0052343C" w:rsidRDefault="0052343C" w:rsidP="00840EB6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Организирање на велосипедски дефилеа</w:t>
            </w:r>
          </w:p>
        </w:tc>
        <w:tc>
          <w:tcPr>
            <w:tcW w:w="2205" w:type="dxa"/>
          </w:tcPr>
          <w:p w14:paraId="27EC2241" w14:textId="77777777" w:rsidR="0052343C" w:rsidRDefault="00ED493E" w:rsidP="008B5BE2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Целта на активноста е да се поттикне безбедно користење на велосипедот како здрав, еколошки и безбеден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начин на движење кај младите. Преку организирање на велосипедски дефилеа се зајакнува свеста  за правилно движење на велосипедистите, употреба на заштитна опрема и почитување на сообраќајните правила</w:t>
            </w:r>
            <w:r w:rsidR="005274ED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, како и унапредување на животната средина.</w:t>
            </w:r>
            <w:r w:rsidR="009805B8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Настаните ќе се </w:t>
            </w:r>
            <w:r w:rsidR="0024502E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реализираат</w:t>
            </w:r>
            <w:r w:rsidR="009805B8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со </w:t>
            </w:r>
            <w:r w:rsidR="008B5BE2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координирана</w:t>
            </w:r>
            <w:r w:rsidR="009805B8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соработка со МВР</w:t>
            </w:r>
            <w:r w:rsidR="0024502E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, ИПА Охрид, </w:t>
            </w:r>
            <w:r w:rsidR="009805B8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  <w:r w:rsidR="008B5BE2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локалните институции.</w:t>
            </w:r>
          </w:p>
        </w:tc>
        <w:tc>
          <w:tcPr>
            <w:tcW w:w="1559" w:type="dxa"/>
          </w:tcPr>
          <w:p w14:paraId="28EAF14E" w14:textId="77777777" w:rsidR="0052343C" w:rsidRDefault="009805B8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 xml:space="preserve">-Подготовка на трасата за велосипедското дефиле во договор со МВР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и Општина Охрид</w:t>
            </w:r>
          </w:p>
          <w:p w14:paraId="58380112" w14:textId="77777777" w:rsidR="009805B8" w:rsidRDefault="009805B8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-информирање на училиштата спортските клубови и младинските организации за учество</w:t>
            </w:r>
          </w:p>
          <w:p w14:paraId="778DF12B" w14:textId="77777777" w:rsidR="009805B8" w:rsidRDefault="009805B8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-промотивна кампања за користење на заштитна опрема (кацига, светла, светло-рефлектирачка опрема.</w:t>
            </w:r>
          </w:p>
          <w:p w14:paraId="1B69F276" w14:textId="77777777" w:rsidR="009805B8" w:rsidRDefault="009805B8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-ангажирање редари и полици</w:t>
            </w:r>
            <w:r w:rsidR="00CD0E70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ски слу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жбеници за обезбедување на трасата</w:t>
            </w:r>
          </w:p>
          <w:p w14:paraId="4A876BD0" w14:textId="77777777" w:rsidR="009805B8" w:rsidRDefault="009805B8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-спроведување на дефилето со организирано движење и застанување на клучни точки за кратка едукација</w:t>
            </w:r>
          </w:p>
          <w:p w14:paraId="483FE753" w14:textId="77777777" w:rsidR="009805B8" w:rsidRDefault="009805B8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</w:p>
        </w:tc>
        <w:tc>
          <w:tcPr>
            <w:tcW w:w="1121" w:type="dxa"/>
          </w:tcPr>
          <w:p w14:paraId="569A300C" w14:textId="77777777" w:rsidR="0052343C" w:rsidRDefault="009805B8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 xml:space="preserve">Во периодот април-јуни во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тековната 2026 год.</w:t>
            </w:r>
          </w:p>
        </w:tc>
        <w:tc>
          <w:tcPr>
            <w:tcW w:w="1573" w:type="dxa"/>
          </w:tcPr>
          <w:p w14:paraId="74320E7A" w14:textId="77777777" w:rsidR="0052343C" w:rsidRDefault="00BA3321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 xml:space="preserve">-промовирање на велосипедот како здрав и еколошки начин на движење </w:t>
            </w:r>
          </w:p>
          <w:p w14:paraId="3F626185" w14:textId="77777777" w:rsidR="00BA3321" w:rsidRDefault="00BA3321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-Подобра соработка помеѓу училиштат</w:t>
            </w:r>
            <w:r w:rsidR="003C2E51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а , Советот, спортските клубови,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МВР</w:t>
            </w:r>
            <w:r w:rsidR="003C2E51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и ИПА Охрид</w:t>
            </w:r>
          </w:p>
          <w:p w14:paraId="3C440741" w14:textId="77777777" w:rsidR="00BA3321" w:rsidRDefault="00BA3321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-јакнење на културата за</w:t>
            </w:r>
            <w:r w:rsidR="003C2E51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уппотреба на заштитната опрема</w:t>
            </w:r>
          </w:p>
        </w:tc>
      </w:tr>
      <w:tr w:rsidR="0052343C" w14:paraId="37AC94B3" w14:textId="77777777" w:rsidTr="009F4047">
        <w:trPr>
          <w:trHeight w:val="3251"/>
        </w:trPr>
        <w:tc>
          <w:tcPr>
            <w:tcW w:w="846" w:type="dxa"/>
          </w:tcPr>
          <w:p w14:paraId="0F96B639" w14:textId="77777777" w:rsidR="0052343C" w:rsidRDefault="0052343C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lastRenderedPageBreak/>
              <w:t>11.</w:t>
            </w:r>
          </w:p>
        </w:tc>
        <w:tc>
          <w:tcPr>
            <w:tcW w:w="2189" w:type="dxa"/>
          </w:tcPr>
          <w:p w14:paraId="23D95B10" w14:textId="77777777" w:rsidR="0052343C" w:rsidRPr="003C2E51" w:rsidRDefault="00F533DE" w:rsidP="00840EB6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en-GB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Организирање на натпревар</w:t>
            </w:r>
            <w:r w:rsidR="003C2E51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  <w:r w:rsidR="003C2E51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,,О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пштински</w:t>
            </w:r>
            <w:r w:rsidR="0052343C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семафор</w:t>
            </w:r>
            <w:r w:rsidR="003C2E51">
              <w:rPr>
                <w:rFonts w:eastAsia="Calibri"/>
                <w:color w:val="auto"/>
                <w:kern w:val="0"/>
                <w:sz w:val="18"/>
                <w:szCs w:val="18"/>
                <w:lang w:val="en-US" w:eastAsia="en-US"/>
              </w:rPr>
              <w:t>”</w:t>
            </w:r>
          </w:p>
        </w:tc>
        <w:tc>
          <w:tcPr>
            <w:tcW w:w="2205" w:type="dxa"/>
          </w:tcPr>
          <w:p w14:paraId="64872AAF" w14:textId="77777777" w:rsidR="0052343C" w:rsidRPr="001B6CF4" w:rsidRDefault="001B6CF4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Целта е преку натпреварувачки, едукативен и практичен пристап да се подобрат знаењата за учениците за сообраќајните правила, сигнализација и безбедно однесување во сообраќајот. Натпреварот ќе се одржи на ул ,,Кеј Македонија</w:t>
            </w:r>
            <w:r w:rsidRPr="001B6CF4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”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која тој ден ќе биде затворена за сообраќај и ќе биде претворена во полигон за тестирање на моторичкит</w:t>
            </w:r>
            <w:r w:rsidR="00D978B2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е способности и практични вежби,  проследено со забавни и музички содржини</w:t>
            </w:r>
          </w:p>
        </w:tc>
        <w:tc>
          <w:tcPr>
            <w:tcW w:w="1559" w:type="dxa"/>
          </w:tcPr>
          <w:p w14:paraId="307D6C6B" w14:textId="77777777" w:rsidR="0052343C" w:rsidRDefault="001B6CF4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Воведување на времен режим на сообраќај со затварање на улицата за безбедно одвивање на </w:t>
            </w:r>
            <w:r w:rsidR="005B20D3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манифестацијата.-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теоретскиот дел каде учесниците се </w:t>
            </w:r>
            <w:r w:rsidR="005B20D3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одговараат на прашања поврзани со сообраќајните правила и прописи(бодирање)</w:t>
            </w:r>
          </w:p>
          <w:p w14:paraId="56B50D7A" w14:textId="77777777" w:rsidR="005B20D3" w:rsidRPr="00F1474E" w:rsidRDefault="005B20D3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en-GB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-практичен дел каде учениците</w:t>
            </w:r>
            <w:r w:rsidR="00F1474E">
              <w:rPr>
                <w:rFonts w:eastAsia="Calibri"/>
                <w:color w:val="auto"/>
                <w:kern w:val="0"/>
                <w:sz w:val="18"/>
                <w:szCs w:val="18"/>
                <w:lang w:val="en-GB" w:eastAsia="en-US"/>
              </w:rPr>
              <w:t xml:space="preserve">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изведуваат задачи на полигон за тестирање </w:t>
            </w:r>
            <w:r w:rsidR="00F1474E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на на моторичките способности, </w:t>
            </w:r>
            <w:r w:rsidR="00F1474E">
              <w:rPr>
                <w:rFonts w:eastAsia="Calibri"/>
                <w:color w:val="auto"/>
                <w:kern w:val="0"/>
                <w:sz w:val="18"/>
                <w:szCs w:val="18"/>
                <w:lang w:val="en-GB" w:eastAsia="en-US"/>
              </w:rPr>
              <w:t>(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прецизност, внимание и реакција</w:t>
            </w:r>
            <w:r w:rsidR="00F1474E">
              <w:rPr>
                <w:rFonts w:eastAsia="Calibri"/>
                <w:color w:val="auto"/>
                <w:kern w:val="0"/>
                <w:sz w:val="18"/>
                <w:szCs w:val="18"/>
                <w:lang w:val="en-GB" w:eastAsia="en-US"/>
              </w:rPr>
              <w:t>)</w:t>
            </w:r>
          </w:p>
          <w:p w14:paraId="7AD2DB88" w14:textId="77777777" w:rsidR="005B20D3" w:rsidRDefault="005B20D3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-комисија</w:t>
            </w:r>
            <w:r w:rsidR="009373D9">
              <w:rPr>
                <w:rFonts w:eastAsia="Calibri"/>
                <w:color w:val="auto"/>
                <w:kern w:val="0"/>
                <w:sz w:val="18"/>
                <w:szCs w:val="18"/>
                <w:lang w:val="en-GB" w:eastAsia="en-US"/>
              </w:rPr>
              <w:t xml:space="preserve">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составена од претставници на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Советот, наставници и МВР го врши бодирањето</w:t>
            </w:r>
          </w:p>
          <w:p w14:paraId="063CE4EC" w14:textId="77777777" w:rsidR="005B20D3" w:rsidRDefault="005B20D3" w:rsidP="009373D9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-Прогласување на победници и доделување на награди проследено со забавни и музички содржини </w:t>
            </w:r>
            <w:r w:rsidR="00B655D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со ц</w:t>
            </w:r>
            <w:r w:rsidR="009373D9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ел создавање на позитивна атмосф</w:t>
            </w:r>
            <w:r w:rsidR="00B655D6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ера</w:t>
            </w:r>
          </w:p>
        </w:tc>
        <w:tc>
          <w:tcPr>
            <w:tcW w:w="1121" w:type="dxa"/>
          </w:tcPr>
          <w:p w14:paraId="6926F697" w14:textId="77777777" w:rsidR="0052343C" w:rsidRDefault="005B20D3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lastRenderedPageBreak/>
              <w:t>месец мај во тековната 2026 год.</w:t>
            </w:r>
          </w:p>
        </w:tc>
        <w:tc>
          <w:tcPr>
            <w:tcW w:w="1573" w:type="dxa"/>
          </w:tcPr>
          <w:p w14:paraId="16CEFC4A" w14:textId="77777777" w:rsidR="0052343C" w:rsidRDefault="005B20D3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По</w:t>
            </w:r>
            <w:r w:rsidR="00D978B2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ттикнување на тимски дух и меѓу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училишна соработка </w:t>
            </w:r>
          </w:p>
          <w:p w14:paraId="1DB158E9" w14:textId="77777777" w:rsidR="005B20D3" w:rsidRDefault="005B20D3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-Придонес кон создавање на генерација свесни и одговорни учесници во сообраќајот</w:t>
            </w:r>
          </w:p>
        </w:tc>
      </w:tr>
      <w:tr w:rsidR="0052343C" w14:paraId="043FB728" w14:textId="77777777" w:rsidTr="005C0B51">
        <w:tc>
          <w:tcPr>
            <w:tcW w:w="846" w:type="dxa"/>
          </w:tcPr>
          <w:p w14:paraId="72D15763" w14:textId="77777777" w:rsidR="0052343C" w:rsidRDefault="0052343C" w:rsidP="00B9554A">
            <w:pPr>
              <w:jc w:val="center"/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  <w:lang w:val="mk-MK" w:eastAsia="en-US"/>
              </w:rPr>
              <w:t>12.</w:t>
            </w:r>
          </w:p>
        </w:tc>
        <w:tc>
          <w:tcPr>
            <w:tcW w:w="2189" w:type="dxa"/>
          </w:tcPr>
          <w:p w14:paraId="6412724A" w14:textId="77777777" w:rsidR="0052343C" w:rsidRDefault="00AC07CF" w:rsidP="00840EB6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Континуирана т</w:t>
            </w:r>
            <w:r w:rsidR="0052343C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ранспарентност на ОСБСП  (кон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тинуирана соработка со медиуми</w:t>
            </w:r>
            <w:r w:rsidR="0052343C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и известување на јавноста за сите активности на ОСБСП Охрид</w:t>
            </w:r>
            <w:r w:rsidR="004701B2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преку официјалната веб-страна на Општина Охрид и локалните медиуми</w:t>
            </w:r>
            <w:r w:rsidR="0052343C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)</w:t>
            </w:r>
          </w:p>
        </w:tc>
        <w:tc>
          <w:tcPr>
            <w:tcW w:w="2205" w:type="dxa"/>
          </w:tcPr>
          <w:p w14:paraId="32B76E81" w14:textId="77777777" w:rsidR="0052343C" w:rsidRDefault="00BA3321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Советот ќе воспостави континуирана соработка со локалните медиуми, ќе објавува редовни информации, соопштенија, извештаи, ак</w:t>
            </w:r>
            <w:r w:rsidR="00AC07CF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тивности и резултати со цел граѓ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аните да бидат навремено информирани за сите проекти, кампањи и донесени мерки</w:t>
            </w:r>
            <w:r w:rsidR="0020033E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во областа на сообраќајната безбедност.</w:t>
            </w:r>
          </w:p>
        </w:tc>
        <w:tc>
          <w:tcPr>
            <w:tcW w:w="1559" w:type="dxa"/>
          </w:tcPr>
          <w:p w14:paraId="42171ABD" w14:textId="77777777" w:rsidR="0052343C" w:rsidRDefault="00BA3321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-подготовка на редовни соопштенија за медиуми за сите спроведени активности.</w:t>
            </w:r>
          </w:p>
          <w:p w14:paraId="0B699044" w14:textId="77777777" w:rsidR="00BA3321" w:rsidRDefault="00BA3321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-објавување на информации и извештаи на официјалната веб-страна на општината</w:t>
            </w:r>
          </w:p>
          <w:p w14:paraId="6BD03EBE" w14:textId="77777777" w:rsidR="00F533DE" w:rsidRDefault="00F533D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Организирање на прес конференции при значајни</w:t>
            </w:r>
            <w:r w:rsidR="0020033E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 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активности и проекти.</w:t>
            </w:r>
          </w:p>
          <w:p w14:paraId="2F03E826" w14:textId="77777777" w:rsidR="00F533DE" w:rsidRDefault="00F533D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-поставување на контактен канал за граѓани за прашања предлози и забелешки.</w:t>
            </w:r>
          </w:p>
        </w:tc>
        <w:tc>
          <w:tcPr>
            <w:tcW w:w="1121" w:type="dxa"/>
          </w:tcPr>
          <w:p w14:paraId="43EDCDA6" w14:textId="77777777" w:rsidR="0052343C" w:rsidRDefault="00F533D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Во текот на целата година</w:t>
            </w:r>
          </w:p>
        </w:tc>
        <w:tc>
          <w:tcPr>
            <w:tcW w:w="1573" w:type="dxa"/>
          </w:tcPr>
          <w:p w14:paraId="14F73CF6" w14:textId="77777777" w:rsidR="0052343C" w:rsidRDefault="00F533D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-подобра информираност на граѓаните за активностите на ОСБСП</w:t>
            </w:r>
          </w:p>
          <w:p w14:paraId="6BEA732B" w14:textId="77777777" w:rsidR="00F533DE" w:rsidRDefault="005C0B51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-Зголемена транспарентнос</w:t>
            </w:r>
            <w:r w:rsidR="00F533DE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т </w:t>
            </w:r>
          </w:p>
          <w:p w14:paraId="1C51359B" w14:textId="77777777" w:rsidR="00F533DE" w:rsidRDefault="00F533D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 xml:space="preserve">-Подобра соработка со медиумите и навремено известување за сите </w:t>
            </w:r>
            <w:r w:rsidR="00FD100F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активности</w:t>
            </w:r>
          </w:p>
          <w:p w14:paraId="72822DE2" w14:textId="77777777" w:rsidR="00F533DE" w:rsidRDefault="00F533D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-Јакнење на јавната под</w:t>
            </w:r>
            <w:r w:rsidR="00FD100F"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д</w:t>
            </w: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ршка за мерките во областа на сообраќајната безбедност</w:t>
            </w:r>
          </w:p>
          <w:p w14:paraId="0727283F" w14:textId="77777777" w:rsidR="00F533DE" w:rsidRDefault="00F533DE" w:rsidP="00B9554A">
            <w:pPr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</w:pPr>
            <w:r>
              <w:rPr>
                <w:rFonts w:eastAsia="Calibri"/>
                <w:color w:val="auto"/>
                <w:kern w:val="0"/>
                <w:sz w:val="18"/>
                <w:szCs w:val="18"/>
                <w:lang w:val="mk-MK" w:eastAsia="en-US"/>
              </w:rPr>
              <w:t>-поголема видливост и отчетност на институционално делување</w:t>
            </w:r>
          </w:p>
        </w:tc>
      </w:tr>
    </w:tbl>
    <w:p w14:paraId="1B622AD6" w14:textId="77777777" w:rsidR="00A26179" w:rsidRPr="00074F74" w:rsidRDefault="00A26179" w:rsidP="00B9554A">
      <w:pPr>
        <w:ind w:firstLine="360"/>
        <w:jc w:val="center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20121B27" w14:textId="77777777" w:rsidR="009F4047" w:rsidRDefault="009F4047" w:rsidP="00623EE6">
      <w:pPr>
        <w:ind w:firstLine="360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71A85E9D" w14:textId="77777777" w:rsidR="00F815D1" w:rsidRDefault="00623EE6" w:rsidP="00623EE6">
      <w:pPr>
        <w:ind w:firstLine="360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Финансиски средства за реализација на програмски активности</w:t>
      </w:r>
    </w:p>
    <w:p w14:paraId="634296C2" w14:textId="77777777" w:rsidR="009F4047" w:rsidRDefault="009F4047" w:rsidP="00623EE6">
      <w:pPr>
        <w:ind w:firstLine="360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0C9E75B5" w14:textId="77777777" w:rsidR="00623EE6" w:rsidRDefault="00623EE6" w:rsidP="00623EE6">
      <w:pPr>
        <w:ind w:firstLine="360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tbl>
      <w:tblPr>
        <w:tblW w:w="95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"/>
        <w:gridCol w:w="5661"/>
        <w:gridCol w:w="3193"/>
      </w:tblGrid>
      <w:tr w:rsidR="00875277" w14:paraId="248F91EB" w14:textId="77777777" w:rsidTr="00EA0D6D">
        <w:trPr>
          <w:trHeight w:val="292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6371" w14:textId="77777777" w:rsidR="00875277" w:rsidRPr="00875277" w:rsidRDefault="00875277">
            <w:pPr>
              <w:widowControl w:val="0"/>
              <w:autoSpaceDE w:val="0"/>
              <w:autoSpaceDN w:val="0"/>
              <w:spacing w:before="1" w:line="271" w:lineRule="exact"/>
              <w:ind w:left="110"/>
              <w:rPr>
                <w:rFonts w:eastAsia="Calibri"/>
                <w:b/>
                <w:color w:val="auto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875277">
              <w:rPr>
                <w:rFonts w:eastAsia="Calibri"/>
                <w:b/>
                <w:sz w:val="22"/>
                <w:szCs w:val="22"/>
                <w:lang w:val="en-US" w:eastAsia="en-US"/>
              </w:rPr>
              <w:t>Ред</w:t>
            </w:r>
            <w:proofErr w:type="spellEnd"/>
            <w:r w:rsidRPr="00875277">
              <w:rPr>
                <w:rFonts w:eastAsia="Calibri"/>
                <w:b/>
                <w:sz w:val="22"/>
                <w:szCs w:val="22"/>
                <w:lang w:val="en-US" w:eastAsia="en-US"/>
              </w:rPr>
              <w:t>.</w:t>
            </w:r>
            <w:r w:rsidRPr="00875277">
              <w:rPr>
                <w:rFonts w:eastAsia="Calibri"/>
                <w:b/>
                <w:spacing w:val="-3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75277">
              <w:rPr>
                <w:rFonts w:eastAsia="Calibri"/>
                <w:b/>
                <w:sz w:val="22"/>
                <w:szCs w:val="22"/>
                <w:lang w:val="en-US" w:eastAsia="en-US"/>
              </w:rPr>
              <w:t>бр</w:t>
            </w:r>
            <w:proofErr w:type="spellEnd"/>
            <w:r w:rsidRPr="00875277">
              <w:rPr>
                <w:rFonts w:eastAsia="Calibri"/>
                <w:b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1B2DB" w14:textId="77777777" w:rsidR="00875277" w:rsidRPr="00875277" w:rsidRDefault="00875277">
            <w:pPr>
              <w:widowControl w:val="0"/>
              <w:autoSpaceDE w:val="0"/>
              <w:autoSpaceDN w:val="0"/>
              <w:spacing w:before="1" w:line="271" w:lineRule="exact"/>
              <w:ind w:left="105"/>
              <w:rPr>
                <w:rFonts w:eastAsia="Calibri"/>
                <w:b/>
                <w:sz w:val="22"/>
                <w:szCs w:val="22"/>
                <w:lang w:val="mk-MK" w:eastAsia="en-US"/>
              </w:rPr>
            </w:pPr>
            <w:r w:rsidRPr="00875277">
              <w:rPr>
                <w:rFonts w:eastAsia="Calibri"/>
                <w:b/>
                <w:sz w:val="22"/>
                <w:szCs w:val="22"/>
                <w:lang w:val="mk-MK" w:eastAsia="en-US"/>
              </w:rPr>
              <w:t>Програмски активности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73601" w14:textId="77777777" w:rsidR="00875277" w:rsidRPr="00875277" w:rsidRDefault="00875277">
            <w:pPr>
              <w:widowControl w:val="0"/>
              <w:autoSpaceDE w:val="0"/>
              <w:autoSpaceDN w:val="0"/>
              <w:spacing w:before="1" w:line="271" w:lineRule="exact"/>
              <w:ind w:left="105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proofErr w:type="spellStart"/>
            <w:r w:rsidRPr="00875277">
              <w:rPr>
                <w:rFonts w:eastAsia="Calibri"/>
                <w:b/>
                <w:sz w:val="22"/>
                <w:szCs w:val="22"/>
                <w:lang w:val="en-US" w:eastAsia="en-US"/>
              </w:rPr>
              <w:t>Потребни</w:t>
            </w:r>
            <w:proofErr w:type="spellEnd"/>
            <w:r w:rsidRPr="00875277">
              <w:rPr>
                <w:rFonts w:eastAsia="Calibri"/>
                <w:b/>
                <w:spacing w:val="-6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75277">
              <w:rPr>
                <w:rFonts w:eastAsia="Calibri"/>
                <w:b/>
                <w:sz w:val="22"/>
                <w:szCs w:val="22"/>
                <w:lang w:val="en-US" w:eastAsia="en-US"/>
              </w:rPr>
              <w:t>средства</w:t>
            </w:r>
            <w:proofErr w:type="spellEnd"/>
          </w:p>
        </w:tc>
      </w:tr>
      <w:tr w:rsidR="001C531B" w14:paraId="43B16AA3" w14:textId="77777777" w:rsidTr="00EA0D6D">
        <w:trPr>
          <w:trHeight w:val="391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97C6" w14:textId="77777777" w:rsidR="001C531B" w:rsidRPr="00EA0D6D" w:rsidRDefault="00EA0D6D">
            <w:pPr>
              <w:widowControl w:val="0"/>
              <w:autoSpaceDE w:val="0"/>
              <w:autoSpaceDN w:val="0"/>
              <w:spacing w:before="1"/>
              <w:rPr>
                <w:rFonts w:eastAsia="Calibri"/>
                <w:lang w:val="mk-MK" w:eastAsia="en-US"/>
              </w:rPr>
            </w:pPr>
            <w:r>
              <w:rPr>
                <w:rFonts w:eastAsia="Calibri"/>
                <w:lang w:val="mk-MK" w:eastAsia="en-US"/>
              </w:rPr>
              <w:t>1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51A1" w14:textId="77777777" w:rsidR="001C531B" w:rsidRPr="00EA0D6D" w:rsidRDefault="001C531B" w:rsidP="001471D4">
            <w:pPr>
              <w:widowControl w:val="0"/>
              <w:autoSpaceDE w:val="0"/>
              <w:autoSpaceDN w:val="0"/>
              <w:spacing w:line="290" w:lineRule="atLeast"/>
              <w:ind w:left="105"/>
              <w:rPr>
                <w:rFonts w:eastAsia="Calibri"/>
                <w:lang w:val="mk-MK" w:eastAsia="en-US"/>
              </w:rPr>
            </w:pPr>
            <w:r w:rsidRPr="00EA0D6D">
              <w:rPr>
                <w:rFonts w:eastAsia="Calibri"/>
                <w:color w:val="auto"/>
                <w:kern w:val="0"/>
                <w:lang w:val="mk-MK" w:eastAsia="en-US"/>
              </w:rPr>
              <w:t>Организирање на натпревар  ,,Општински семафор</w:t>
            </w:r>
            <w:r w:rsidRPr="00EA0D6D">
              <w:rPr>
                <w:rFonts w:eastAsia="Calibri"/>
                <w:color w:val="auto"/>
                <w:kern w:val="0"/>
                <w:lang w:val="en-US" w:eastAsia="en-US"/>
              </w:rPr>
              <w:t>”</w:t>
            </w:r>
            <w:r w:rsidR="00572772" w:rsidRPr="00EA0D6D">
              <w:rPr>
                <w:rFonts w:eastAsia="Calibri"/>
                <w:color w:val="auto"/>
                <w:kern w:val="0"/>
                <w:lang w:val="mk-MK" w:eastAsia="en-US"/>
              </w:rPr>
              <w:t xml:space="preserve"> </w:t>
            </w:r>
            <w:r w:rsidR="008A7350" w:rsidRPr="00EA0D6D">
              <w:rPr>
                <w:rFonts w:eastAsia="Calibri"/>
                <w:color w:val="auto"/>
                <w:kern w:val="0"/>
                <w:lang w:val="mk-MK" w:eastAsia="en-US"/>
              </w:rPr>
              <w:t xml:space="preserve">со </w:t>
            </w:r>
            <w:r w:rsidR="00572772" w:rsidRPr="00EA0D6D">
              <w:rPr>
                <w:rFonts w:eastAsia="Calibri"/>
                <w:color w:val="auto"/>
                <w:kern w:val="0"/>
                <w:lang w:val="mk-MK" w:eastAsia="en-US"/>
              </w:rPr>
              <w:t>награден фонд</w:t>
            </w:r>
            <w:r w:rsidR="008A7350" w:rsidRPr="00EA0D6D">
              <w:rPr>
                <w:rFonts w:eastAsia="Calibri"/>
                <w:color w:val="auto"/>
                <w:kern w:val="0"/>
                <w:lang w:val="mk-MK" w:eastAsia="en-US"/>
              </w:rPr>
              <w:t xml:space="preserve"> и </w:t>
            </w:r>
            <w:r w:rsidR="001471D4" w:rsidRPr="00EA0D6D">
              <w:rPr>
                <w:rFonts w:eastAsia="Calibri"/>
                <w:color w:val="auto"/>
                <w:kern w:val="0"/>
                <w:lang w:val="mk-MK" w:eastAsia="en-US"/>
              </w:rPr>
              <w:t xml:space="preserve">забавно- </w:t>
            </w:r>
            <w:r w:rsidR="008A7350" w:rsidRPr="00EA0D6D">
              <w:rPr>
                <w:rFonts w:eastAsia="Calibri"/>
                <w:color w:val="auto"/>
                <w:kern w:val="0"/>
                <w:lang w:val="mk-MK" w:eastAsia="en-US"/>
              </w:rPr>
              <w:t>музички содржини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915C" w14:textId="77777777" w:rsidR="001C531B" w:rsidRDefault="001C531B">
            <w:pPr>
              <w:widowControl w:val="0"/>
              <w:autoSpaceDE w:val="0"/>
              <w:autoSpaceDN w:val="0"/>
              <w:spacing w:before="1"/>
              <w:ind w:left="105"/>
              <w:jc w:val="right"/>
              <w:rPr>
                <w:rFonts w:eastAsia="Calibri"/>
                <w:sz w:val="22"/>
                <w:szCs w:val="22"/>
                <w:lang w:val="mk-MK" w:eastAsia="en-US"/>
              </w:rPr>
            </w:pPr>
            <w:r>
              <w:rPr>
                <w:rFonts w:eastAsia="Calibri"/>
                <w:sz w:val="22"/>
                <w:szCs w:val="22"/>
                <w:lang w:val="mk-MK" w:eastAsia="en-US"/>
              </w:rPr>
              <w:t>1</w:t>
            </w:r>
            <w:r w:rsidR="00B423A3">
              <w:rPr>
                <w:rFonts w:eastAsia="Calibri"/>
                <w:sz w:val="22"/>
                <w:szCs w:val="22"/>
                <w:lang w:val="mk-MK" w:eastAsia="en-US"/>
              </w:rPr>
              <w:t>8</w:t>
            </w:r>
            <w:r>
              <w:rPr>
                <w:rFonts w:eastAsia="Calibri"/>
                <w:sz w:val="22"/>
                <w:szCs w:val="22"/>
                <w:lang w:val="mk-MK" w:eastAsia="en-US"/>
              </w:rPr>
              <w:t>0</w:t>
            </w:r>
            <w:r w:rsidR="00572772">
              <w:rPr>
                <w:rFonts w:eastAsia="Calibri"/>
                <w:sz w:val="22"/>
                <w:szCs w:val="22"/>
                <w:lang w:val="mk-MK" w:eastAsia="en-US"/>
              </w:rPr>
              <w:t>.</w:t>
            </w:r>
            <w:r>
              <w:rPr>
                <w:rFonts w:eastAsia="Calibri"/>
                <w:sz w:val="22"/>
                <w:szCs w:val="22"/>
                <w:lang w:val="mk-MK" w:eastAsia="en-US"/>
              </w:rPr>
              <w:t>000</w:t>
            </w:r>
            <w:r w:rsidR="00572772">
              <w:rPr>
                <w:rFonts w:eastAsia="Calibri"/>
                <w:sz w:val="22"/>
                <w:szCs w:val="22"/>
                <w:lang w:val="mk-MK" w:eastAsia="en-US"/>
              </w:rPr>
              <w:t xml:space="preserve"> денари</w:t>
            </w:r>
          </w:p>
        </w:tc>
      </w:tr>
      <w:tr w:rsidR="000F56F0" w14:paraId="633B4D77" w14:textId="77777777" w:rsidTr="00EA0D6D">
        <w:trPr>
          <w:trHeight w:val="391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BE91" w14:textId="77777777" w:rsidR="000F56F0" w:rsidRPr="00EA0D6D" w:rsidRDefault="00EA0D6D">
            <w:pPr>
              <w:widowControl w:val="0"/>
              <w:autoSpaceDE w:val="0"/>
              <w:autoSpaceDN w:val="0"/>
              <w:spacing w:before="1"/>
              <w:rPr>
                <w:rFonts w:eastAsia="Calibri"/>
                <w:lang w:val="mk-MK" w:eastAsia="en-US"/>
              </w:rPr>
            </w:pPr>
            <w:r>
              <w:rPr>
                <w:rFonts w:eastAsia="Calibri"/>
                <w:lang w:val="mk-MK" w:eastAsia="en-US"/>
              </w:rPr>
              <w:t>2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81DD" w14:textId="77777777" w:rsidR="000F56F0" w:rsidRPr="00EA0D6D" w:rsidRDefault="00CB1E80" w:rsidP="00FC61E2">
            <w:pPr>
              <w:jc w:val="center"/>
              <w:rPr>
                <w:rFonts w:eastAsia="Calibri"/>
                <w:color w:val="auto"/>
                <w:kern w:val="0"/>
                <w:lang w:val="mk-MK" w:eastAsia="en-US"/>
              </w:rPr>
            </w:pPr>
            <w:r w:rsidRPr="00EA0D6D">
              <w:rPr>
                <w:rFonts w:eastAsia="Calibri"/>
                <w:color w:val="auto"/>
                <w:kern w:val="0"/>
                <w:lang w:val="mk-MK" w:eastAsia="en-US"/>
              </w:rPr>
              <w:t>Организирање на сообраќајно-едукативни работилници ,,Децата во сообраќајот”,  ,,Безбедно од дома до училиште”</w:t>
            </w:r>
            <w:r w:rsidR="0040708A" w:rsidRPr="00EA0D6D">
              <w:rPr>
                <w:rFonts w:eastAsia="Calibri"/>
                <w:color w:val="auto"/>
                <w:kern w:val="0"/>
                <w:lang w:val="mk-MK" w:eastAsia="en-US"/>
              </w:rPr>
              <w:t xml:space="preserve"> и </w:t>
            </w:r>
            <w:r w:rsidRPr="00EA0D6D">
              <w:rPr>
                <w:rFonts w:eastAsia="Calibri"/>
                <w:color w:val="auto"/>
                <w:kern w:val="0"/>
                <w:lang w:val="mk-MK" w:eastAsia="en-US"/>
              </w:rPr>
              <w:t>,,Јас сум млад возач”</w:t>
            </w:r>
            <w:r w:rsidR="0040708A" w:rsidRPr="00EA0D6D">
              <w:rPr>
                <w:rFonts w:eastAsia="Calibri"/>
                <w:color w:val="auto"/>
                <w:kern w:val="0"/>
                <w:lang w:val="mk-MK" w:eastAsia="en-US"/>
              </w:rPr>
              <w:t xml:space="preserve">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D62C" w14:textId="77777777" w:rsidR="00D14FA5" w:rsidRPr="00875277" w:rsidRDefault="00FC61E2" w:rsidP="00D14FA5">
            <w:pPr>
              <w:widowControl w:val="0"/>
              <w:autoSpaceDE w:val="0"/>
              <w:autoSpaceDN w:val="0"/>
              <w:spacing w:before="1"/>
              <w:ind w:left="105"/>
              <w:jc w:val="right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mk-MK" w:eastAsia="en-US"/>
              </w:rPr>
              <w:t>1</w:t>
            </w:r>
            <w:r w:rsidR="00D14FA5">
              <w:rPr>
                <w:rFonts w:eastAsia="Calibri"/>
                <w:sz w:val="22"/>
                <w:szCs w:val="22"/>
                <w:lang w:val="mk-MK" w:eastAsia="en-US"/>
              </w:rPr>
              <w:t>0</w:t>
            </w:r>
            <w:r w:rsidR="00D14FA5" w:rsidRPr="00875277">
              <w:rPr>
                <w:rFonts w:eastAsia="Calibri"/>
                <w:sz w:val="22"/>
                <w:szCs w:val="22"/>
                <w:lang w:val="en-US" w:eastAsia="en-US"/>
              </w:rPr>
              <w:t xml:space="preserve">.000 </w:t>
            </w:r>
            <w:proofErr w:type="spellStart"/>
            <w:r w:rsidR="00D14FA5" w:rsidRPr="00875277">
              <w:rPr>
                <w:rFonts w:eastAsia="Calibri"/>
                <w:sz w:val="22"/>
                <w:szCs w:val="22"/>
                <w:lang w:val="en-US" w:eastAsia="en-US"/>
              </w:rPr>
              <w:t>денари</w:t>
            </w:r>
            <w:proofErr w:type="spellEnd"/>
          </w:p>
          <w:p w14:paraId="4DB63C7C" w14:textId="77777777" w:rsidR="000F56F0" w:rsidRDefault="000F56F0">
            <w:pPr>
              <w:widowControl w:val="0"/>
              <w:autoSpaceDE w:val="0"/>
              <w:autoSpaceDN w:val="0"/>
              <w:spacing w:before="1"/>
              <w:ind w:left="105"/>
              <w:jc w:val="right"/>
              <w:rPr>
                <w:rFonts w:eastAsia="Calibri"/>
                <w:sz w:val="22"/>
                <w:szCs w:val="22"/>
                <w:lang w:val="mk-MK" w:eastAsia="en-US"/>
              </w:rPr>
            </w:pPr>
          </w:p>
        </w:tc>
      </w:tr>
      <w:tr w:rsidR="00875277" w14:paraId="37C9AEFF" w14:textId="77777777" w:rsidTr="00EA0D6D">
        <w:trPr>
          <w:trHeight w:val="391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7C810" w14:textId="77777777" w:rsidR="00875277" w:rsidRPr="00EA0D6D" w:rsidRDefault="00EA0D6D">
            <w:pPr>
              <w:widowControl w:val="0"/>
              <w:autoSpaceDE w:val="0"/>
              <w:autoSpaceDN w:val="0"/>
              <w:spacing w:before="1"/>
              <w:rPr>
                <w:rFonts w:eastAsia="Calibri"/>
                <w:lang w:val="mk-MK" w:eastAsia="en-US"/>
              </w:rPr>
            </w:pPr>
            <w:r>
              <w:rPr>
                <w:rFonts w:eastAsia="Calibri"/>
                <w:lang w:val="en-US" w:eastAsia="en-US"/>
              </w:rPr>
              <w:t>3</w:t>
            </w:r>
            <w:r w:rsidR="00875277" w:rsidRPr="00EA0D6D">
              <w:rPr>
                <w:rFonts w:eastAsia="Calibri"/>
                <w:lang w:val="en-US" w:eastAsia="en-US"/>
              </w:rPr>
              <w:t>.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F4FE" w14:textId="77777777" w:rsidR="00875277" w:rsidRPr="00EA0D6D" w:rsidRDefault="004F5DFF" w:rsidP="004F5DFF">
            <w:pPr>
              <w:widowControl w:val="0"/>
              <w:autoSpaceDE w:val="0"/>
              <w:autoSpaceDN w:val="0"/>
              <w:spacing w:line="290" w:lineRule="atLeast"/>
              <w:ind w:left="105"/>
              <w:rPr>
                <w:rFonts w:eastAsia="Calibri"/>
                <w:lang w:val="mk-MK" w:eastAsia="en-US"/>
              </w:rPr>
            </w:pPr>
            <w:r w:rsidRPr="00EA0D6D">
              <w:rPr>
                <w:rFonts w:eastAsia="Calibri"/>
                <w:lang w:val="mk-MK" w:eastAsia="en-US"/>
              </w:rPr>
              <w:t>Брендирање на автобуска постојка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6C64" w14:textId="77777777" w:rsidR="004F5DFF" w:rsidRPr="00875277" w:rsidRDefault="004F5DFF" w:rsidP="004F5DFF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2"/>
                <w:szCs w:val="22"/>
                <w:lang w:val="mk-MK"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val="mk-MK" w:eastAsia="en-US"/>
              </w:rPr>
              <w:t xml:space="preserve">                                   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  <w:r w:rsidRPr="00875277"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  <w:r w:rsidRPr="00875277">
              <w:rPr>
                <w:rFonts w:eastAsia="Calibri"/>
                <w:sz w:val="22"/>
                <w:szCs w:val="22"/>
                <w:lang w:val="mk-MK" w:eastAsia="en-US"/>
              </w:rPr>
              <w:t>. 000 денари</w:t>
            </w:r>
          </w:p>
          <w:p w14:paraId="7A143A67" w14:textId="77777777" w:rsidR="00875277" w:rsidRPr="004F5DFF" w:rsidRDefault="00875277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color w:val="auto"/>
                <w:sz w:val="22"/>
                <w:szCs w:val="22"/>
                <w:lang w:val="mk-MK" w:eastAsia="en-US"/>
              </w:rPr>
            </w:pPr>
          </w:p>
          <w:p w14:paraId="751167D8" w14:textId="77777777" w:rsidR="00875277" w:rsidRPr="00875277" w:rsidRDefault="00875277">
            <w:pPr>
              <w:widowControl w:val="0"/>
              <w:tabs>
                <w:tab w:val="left" w:pos="2313"/>
              </w:tabs>
              <w:autoSpaceDE w:val="0"/>
              <w:autoSpaceDN w:val="0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875277"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  <w:tab/>
            </w:r>
          </w:p>
        </w:tc>
      </w:tr>
      <w:tr w:rsidR="00875277" w14:paraId="4A99C5EA" w14:textId="77777777" w:rsidTr="00EA0D6D">
        <w:trPr>
          <w:trHeight w:val="728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B4B45" w14:textId="77777777" w:rsidR="00875277" w:rsidRPr="00EA0D6D" w:rsidRDefault="00EA0D6D">
            <w:pPr>
              <w:widowControl w:val="0"/>
              <w:autoSpaceDE w:val="0"/>
              <w:autoSpaceDN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4</w:t>
            </w:r>
            <w:r w:rsidR="00875277" w:rsidRPr="00EA0D6D">
              <w:rPr>
                <w:rFonts w:eastAsia="Calibri"/>
                <w:lang w:val="en-US" w:eastAsia="en-US"/>
              </w:rPr>
              <w:t>.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7FB8" w14:textId="77777777" w:rsidR="00875277" w:rsidRPr="00EA0D6D" w:rsidRDefault="00665E0C" w:rsidP="00665E0C">
            <w:pPr>
              <w:widowControl w:val="0"/>
              <w:autoSpaceDE w:val="0"/>
              <w:autoSpaceDN w:val="0"/>
              <w:rPr>
                <w:rFonts w:eastAsia="Calibri"/>
                <w:lang w:val="mk-MK" w:eastAsia="en-US"/>
              </w:rPr>
            </w:pPr>
            <w:r w:rsidRPr="00EA0D6D">
              <w:rPr>
                <w:rFonts w:eastAsia="Calibri"/>
                <w:color w:val="auto"/>
                <w:kern w:val="0"/>
                <w:lang w:val="mk-MK" w:eastAsia="en-US"/>
              </w:rPr>
              <w:t>Организирање на ликовен и литературен конкурс со награден фонд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6DAB" w14:textId="77777777" w:rsidR="00875277" w:rsidRPr="00875277" w:rsidRDefault="00C30ABF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2"/>
                <w:szCs w:val="22"/>
                <w:lang w:val="mk-MK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  <w:r>
              <w:rPr>
                <w:rFonts w:eastAsia="Calibri"/>
                <w:sz w:val="22"/>
                <w:szCs w:val="22"/>
                <w:lang w:val="mk-MK" w:eastAsia="en-US"/>
              </w:rPr>
              <w:t>5</w:t>
            </w:r>
            <w:r w:rsidR="00875277" w:rsidRPr="00875277">
              <w:rPr>
                <w:rFonts w:eastAsia="Calibri"/>
                <w:sz w:val="22"/>
                <w:szCs w:val="22"/>
                <w:lang w:val="mk-MK" w:eastAsia="en-US"/>
              </w:rPr>
              <w:t>. 000 денари</w:t>
            </w:r>
          </w:p>
          <w:p w14:paraId="5356F8F6" w14:textId="77777777" w:rsidR="00875277" w:rsidRPr="00875277" w:rsidRDefault="00875277">
            <w:pPr>
              <w:widowControl w:val="0"/>
              <w:autoSpaceDE w:val="0"/>
              <w:autoSpaceDN w:val="0"/>
              <w:jc w:val="right"/>
              <w:rPr>
                <w:rFonts w:eastAsia="Calibri"/>
                <w:color w:val="auto"/>
                <w:sz w:val="22"/>
                <w:szCs w:val="22"/>
                <w:lang w:val="en-US" w:eastAsia="en-US"/>
              </w:rPr>
            </w:pPr>
          </w:p>
        </w:tc>
      </w:tr>
      <w:tr w:rsidR="00875277" w14:paraId="2B67C54A" w14:textId="77777777" w:rsidTr="00EA0D6D">
        <w:trPr>
          <w:trHeight w:val="292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A85F7" w14:textId="77777777" w:rsidR="00875277" w:rsidRPr="00EA0D6D" w:rsidRDefault="00EA0D6D">
            <w:pPr>
              <w:widowControl w:val="0"/>
              <w:autoSpaceDE w:val="0"/>
              <w:autoSpaceDN w:val="0"/>
              <w:spacing w:before="1" w:line="271" w:lineRule="exact"/>
              <w:rPr>
                <w:rFonts w:eastAsia="Calibri"/>
                <w:color w:val="auto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5</w:t>
            </w:r>
            <w:r w:rsidR="00875277" w:rsidRPr="00EA0D6D">
              <w:rPr>
                <w:rFonts w:eastAsia="Calibri"/>
                <w:lang w:val="en-US" w:eastAsia="en-US"/>
              </w:rPr>
              <w:t>.</w:t>
            </w: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140C" w14:textId="77777777" w:rsidR="00875277" w:rsidRPr="00EA0D6D" w:rsidRDefault="00BA5453">
            <w:pPr>
              <w:widowControl w:val="0"/>
              <w:autoSpaceDE w:val="0"/>
              <w:autoSpaceDN w:val="0"/>
              <w:spacing w:before="1" w:line="271" w:lineRule="exact"/>
              <w:rPr>
                <w:rFonts w:eastAsia="Calibri"/>
                <w:lang w:val="mk-MK" w:eastAsia="en-US"/>
              </w:rPr>
            </w:pPr>
            <w:r w:rsidRPr="00EA0D6D">
              <w:rPr>
                <w:rFonts w:eastAsia="Calibri"/>
                <w:lang w:val="mk-MK" w:eastAsia="en-US"/>
              </w:rPr>
              <w:t xml:space="preserve">Изработка на банери, </w:t>
            </w:r>
            <w:r w:rsidR="009F4047" w:rsidRPr="00EA0D6D">
              <w:rPr>
                <w:rFonts w:eastAsia="Calibri"/>
                <w:lang w:val="mk-MK" w:eastAsia="en-US"/>
              </w:rPr>
              <w:t>импровизирани раскрсници и знаци</w:t>
            </w:r>
            <w:r w:rsidR="00875277" w:rsidRPr="00EA0D6D">
              <w:rPr>
                <w:rFonts w:eastAsia="Calibri"/>
                <w:lang w:val="mk-MK" w:eastAsia="en-US"/>
              </w:rPr>
              <w:t xml:space="preserve"> </w:t>
            </w:r>
            <w:r w:rsidRPr="00EA0D6D">
              <w:rPr>
                <w:rFonts w:eastAsia="Calibri"/>
                <w:lang w:val="mk-MK" w:eastAsia="en-US"/>
              </w:rPr>
              <w:t>брошури</w:t>
            </w:r>
            <w:r w:rsidR="00FD4FC8" w:rsidRPr="00EA0D6D">
              <w:rPr>
                <w:rFonts w:eastAsia="Calibri"/>
                <w:lang w:val="mk-MK" w:eastAsia="en-US"/>
              </w:rPr>
              <w:t xml:space="preserve">, </w:t>
            </w:r>
            <w:r w:rsidR="00875277" w:rsidRPr="00EA0D6D">
              <w:rPr>
                <w:rFonts w:eastAsia="Calibri"/>
                <w:lang w:val="mk-MK" w:eastAsia="en-US"/>
              </w:rPr>
              <w:t>флаери, дипломи</w:t>
            </w:r>
            <w:r w:rsidR="00451E7A" w:rsidRPr="00EA0D6D">
              <w:rPr>
                <w:rFonts w:eastAsia="Calibri"/>
                <w:lang w:val="mk-MK" w:eastAsia="en-US"/>
              </w:rPr>
              <w:t>, благодарници</w:t>
            </w:r>
            <w:r w:rsidR="00EA0D6D" w:rsidRPr="00EA0D6D">
              <w:rPr>
                <w:rFonts w:eastAsia="Calibri"/>
                <w:lang w:val="mk-MK" w:eastAsia="en-US"/>
              </w:rPr>
              <w:t xml:space="preserve"> </w:t>
            </w:r>
          </w:p>
          <w:p w14:paraId="20C7D67F" w14:textId="77777777" w:rsidR="00875277" w:rsidRPr="00EA0D6D" w:rsidRDefault="00875277">
            <w:pPr>
              <w:widowControl w:val="0"/>
              <w:autoSpaceDE w:val="0"/>
              <w:autoSpaceDN w:val="0"/>
              <w:spacing w:before="1" w:line="271" w:lineRule="exact"/>
              <w:ind w:left="105"/>
              <w:rPr>
                <w:rFonts w:eastAsia="Calibri"/>
                <w:lang w:val="mk-MK" w:eastAsia="en-US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7A37" w14:textId="77777777" w:rsidR="00875277" w:rsidRPr="00875277" w:rsidRDefault="00327DE4">
            <w:pPr>
              <w:widowControl w:val="0"/>
              <w:autoSpaceDE w:val="0"/>
              <w:autoSpaceDN w:val="0"/>
              <w:spacing w:before="1" w:line="271" w:lineRule="exact"/>
              <w:jc w:val="right"/>
              <w:rPr>
                <w:rFonts w:eastAsia="Calibri"/>
                <w:sz w:val="22"/>
                <w:szCs w:val="22"/>
                <w:lang w:val="mk-MK" w:eastAsia="en-US"/>
              </w:rPr>
            </w:pPr>
            <w:r>
              <w:rPr>
                <w:rFonts w:eastAsia="Calibri"/>
                <w:sz w:val="22"/>
                <w:szCs w:val="22"/>
                <w:lang w:val="mk-MK" w:eastAsia="en-US"/>
              </w:rPr>
              <w:t>8</w:t>
            </w:r>
            <w:r w:rsidR="00BA5453">
              <w:rPr>
                <w:rFonts w:eastAsia="Calibri"/>
                <w:sz w:val="22"/>
                <w:szCs w:val="22"/>
                <w:lang w:val="mk-MK" w:eastAsia="en-US"/>
              </w:rPr>
              <w:t>0</w:t>
            </w:r>
            <w:r w:rsidR="00875277" w:rsidRPr="00875277">
              <w:rPr>
                <w:rFonts w:eastAsia="Calibri"/>
                <w:sz w:val="22"/>
                <w:szCs w:val="22"/>
                <w:lang w:val="mk-MK" w:eastAsia="en-US"/>
              </w:rPr>
              <w:t>.</w:t>
            </w:r>
            <w:r w:rsidR="00875277" w:rsidRPr="00875277">
              <w:rPr>
                <w:rFonts w:eastAsia="Calibri"/>
                <w:sz w:val="22"/>
                <w:szCs w:val="22"/>
                <w:lang w:eastAsia="en-US"/>
              </w:rPr>
              <w:t>000</w:t>
            </w:r>
            <w:r w:rsidR="00875277" w:rsidRPr="00875277">
              <w:rPr>
                <w:rFonts w:eastAsia="Calibri"/>
                <w:sz w:val="22"/>
                <w:szCs w:val="22"/>
                <w:lang w:val="mk-MK" w:eastAsia="en-US"/>
              </w:rPr>
              <w:t xml:space="preserve"> денари</w:t>
            </w:r>
          </w:p>
          <w:p w14:paraId="1B694CAD" w14:textId="77777777" w:rsidR="00875277" w:rsidRPr="00875277" w:rsidRDefault="00875277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color w:val="auto"/>
                <w:sz w:val="22"/>
                <w:szCs w:val="22"/>
                <w:lang w:val="mk-MK" w:eastAsia="en-US"/>
              </w:rPr>
            </w:pPr>
          </w:p>
          <w:p w14:paraId="31AF4145" w14:textId="77777777" w:rsidR="00875277" w:rsidRPr="00875277" w:rsidRDefault="00875277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</w:p>
        </w:tc>
      </w:tr>
      <w:tr w:rsidR="00875277" w14:paraId="4AAB01AB" w14:textId="77777777" w:rsidTr="00EA0D6D">
        <w:trPr>
          <w:trHeight w:val="292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7DD3" w14:textId="77777777" w:rsidR="00875277" w:rsidRPr="00875277" w:rsidRDefault="00875277">
            <w:pPr>
              <w:widowControl w:val="0"/>
              <w:autoSpaceDE w:val="0"/>
              <w:autoSpaceDN w:val="0"/>
              <w:spacing w:before="1" w:line="271" w:lineRule="exact"/>
              <w:rPr>
                <w:rFonts w:eastAsia="Calibri"/>
                <w:color w:val="auto"/>
                <w:sz w:val="22"/>
                <w:szCs w:val="22"/>
                <w:lang w:val="en-US" w:eastAsia="en-US"/>
              </w:rPr>
            </w:pP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FEE9B" w14:textId="77777777" w:rsidR="00875277" w:rsidRPr="00875277" w:rsidRDefault="00875277">
            <w:pPr>
              <w:widowControl w:val="0"/>
              <w:autoSpaceDE w:val="0"/>
              <w:autoSpaceDN w:val="0"/>
              <w:spacing w:before="1" w:line="271" w:lineRule="exact"/>
              <w:ind w:left="105"/>
              <w:rPr>
                <w:rFonts w:eastAsia="Calibri"/>
                <w:b/>
                <w:sz w:val="22"/>
                <w:szCs w:val="22"/>
                <w:lang w:val="mk-MK" w:eastAsia="en-US"/>
              </w:rPr>
            </w:pPr>
            <w:r w:rsidRPr="00875277">
              <w:rPr>
                <w:rFonts w:eastAsia="Calibri"/>
                <w:b/>
                <w:sz w:val="22"/>
                <w:szCs w:val="22"/>
                <w:lang w:val="mk-MK" w:eastAsia="en-US"/>
              </w:rPr>
              <w:t>Вкупно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179D0" w14:textId="77777777" w:rsidR="00875277" w:rsidRPr="00875277" w:rsidRDefault="00875277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" w:line="271" w:lineRule="exact"/>
              <w:ind w:left="105"/>
              <w:jc w:val="right"/>
              <w:rPr>
                <w:rFonts w:eastAsia="Calibri"/>
                <w:b/>
                <w:sz w:val="22"/>
                <w:szCs w:val="22"/>
                <w:lang w:val="mk-MK" w:eastAsia="en-US"/>
              </w:rPr>
            </w:pPr>
            <w:r w:rsidRPr="00875277">
              <w:rPr>
                <w:rFonts w:eastAsia="Calibri"/>
                <w:sz w:val="22"/>
                <w:szCs w:val="22"/>
                <w:lang w:val="en-US" w:eastAsia="en-US"/>
              </w:rPr>
              <w:tab/>
            </w:r>
            <w:r w:rsidR="00FC61E2">
              <w:rPr>
                <w:rFonts w:eastAsia="Calibri"/>
                <w:b/>
                <w:sz w:val="22"/>
                <w:szCs w:val="22"/>
                <w:lang w:val="mk-MK" w:eastAsia="en-US"/>
              </w:rPr>
              <w:t>34</w:t>
            </w:r>
            <w:r w:rsidR="00B423A3">
              <w:rPr>
                <w:rFonts w:eastAsia="Calibri"/>
                <w:b/>
                <w:sz w:val="22"/>
                <w:szCs w:val="22"/>
                <w:lang w:val="mk-MK" w:eastAsia="en-US"/>
              </w:rPr>
              <w:t>5</w:t>
            </w:r>
            <w:r w:rsidRPr="00875277">
              <w:rPr>
                <w:rFonts w:eastAsia="Calibri"/>
                <w:b/>
                <w:sz w:val="22"/>
                <w:szCs w:val="22"/>
                <w:lang w:val="mk-MK" w:eastAsia="en-US"/>
              </w:rPr>
              <w:t>.</w:t>
            </w:r>
            <w:r w:rsidRPr="00875277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Pr="00875277">
              <w:rPr>
                <w:rFonts w:eastAsia="Calibri"/>
                <w:b/>
                <w:sz w:val="22"/>
                <w:szCs w:val="22"/>
                <w:lang w:val="mk-MK" w:eastAsia="en-US"/>
              </w:rPr>
              <w:t>0 денари</w:t>
            </w:r>
          </w:p>
        </w:tc>
      </w:tr>
    </w:tbl>
    <w:p w14:paraId="1D6BE68C" w14:textId="77777777" w:rsidR="00F815D1" w:rsidRDefault="00F815D1" w:rsidP="00B9554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4F785223" w14:textId="77777777" w:rsidR="00930977" w:rsidRDefault="00930977" w:rsidP="00930977">
      <w:pPr>
        <w:jc w:val="both"/>
        <w:rPr>
          <w:rFonts w:eastAsia="Calibri"/>
          <w:szCs w:val="24"/>
          <w:lang w:val="mk-MK" w:eastAsia="en-US"/>
        </w:rPr>
      </w:pPr>
    </w:p>
    <w:p w14:paraId="55F3FB47" w14:textId="77777777" w:rsidR="008F427D" w:rsidRDefault="008F427D" w:rsidP="00CD0549">
      <w:pPr>
        <w:pStyle w:val="ListParagraph"/>
        <w:ind w:left="0" w:firstLine="360"/>
        <w:jc w:val="both"/>
        <w:rPr>
          <w:rFonts w:ascii="Times New Roman" w:eastAsia="Calibri" w:hAnsi="Times New Roman"/>
          <w:sz w:val="22"/>
          <w:szCs w:val="22"/>
          <w:lang w:val="mk-MK" w:eastAsia="en-US"/>
        </w:rPr>
      </w:pPr>
    </w:p>
    <w:p w14:paraId="0BFBC895" w14:textId="77777777" w:rsidR="006928C7" w:rsidRPr="002B0812" w:rsidRDefault="006928C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en-GB" w:eastAsia="en-US"/>
        </w:rPr>
      </w:pPr>
    </w:p>
    <w:p w14:paraId="554AC449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3058FB4A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60AD0665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68DB3997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3D3D3B16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71107DAD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20B24904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72A7D8F8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2C3B9CFA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0601F878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14A5B850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349C88B0" w14:textId="77777777" w:rsidR="009F404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7434A78B" w14:textId="77777777" w:rsidR="009F4047" w:rsidRDefault="009F4047" w:rsidP="00B07C4D">
      <w:pPr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230C7702" w14:textId="77777777" w:rsidR="009F4047" w:rsidRPr="006928C7" w:rsidRDefault="009F4047" w:rsidP="003B3AA9">
      <w:pPr>
        <w:ind w:left="144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303E56C7" w14:textId="77777777" w:rsidR="001F1EEA" w:rsidRDefault="001F1EEA" w:rsidP="001F1EEA">
      <w:pPr>
        <w:ind w:left="720" w:firstLine="72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6293DBF8" w14:textId="77777777" w:rsidR="00F815D1" w:rsidRPr="00C403A1" w:rsidRDefault="00F815D1" w:rsidP="00B9554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5D6AA477" w14:textId="77777777" w:rsidR="00B9554A" w:rsidRDefault="00B9554A" w:rsidP="00836CEB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5F344E3B" w14:textId="77777777" w:rsidR="00B9554A" w:rsidRPr="00D122AA" w:rsidRDefault="00D122AA" w:rsidP="00B9554A">
      <w:pPr>
        <w:jc w:val="both"/>
        <w:rPr>
          <w:b/>
          <w:kern w:val="0"/>
          <w:sz w:val="22"/>
          <w:szCs w:val="22"/>
          <w:lang w:val="en-US" w:eastAsia="mk-MK"/>
        </w:rPr>
      </w:pPr>
      <w:r>
        <w:rPr>
          <w:b/>
          <w:kern w:val="0"/>
          <w:sz w:val="22"/>
          <w:szCs w:val="22"/>
          <w:lang w:val="en-US" w:eastAsia="mk-MK"/>
        </w:rPr>
        <w:t xml:space="preserve">   </w:t>
      </w:r>
    </w:p>
    <w:p w14:paraId="74AA27F0" w14:textId="77777777" w:rsidR="00B9554A" w:rsidRPr="00B9554A" w:rsidRDefault="00B9554A" w:rsidP="00B9554A">
      <w:pPr>
        <w:jc w:val="both"/>
        <w:rPr>
          <w:b/>
          <w:color w:val="auto"/>
          <w:kern w:val="0"/>
          <w:sz w:val="22"/>
          <w:szCs w:val="22"/>
          <w:lang w:val="ru-RU" w:eastAsia="en-US"/>
        </w:rPr>
      </w:pPr>
      <w:r w:rsidRPr="00B9554A">
        <w:rPr>
          <w:b/>
          <w:color w:val="auto"/>
          <w:kern w:val="0"/>
          <w:sz w:val="22"/>
          <w:szCs w:val="22"/>
          <w:lang w:val="ru-RU" w:eastAsia="mk-MK"/>
        </w:rPr>
        <w:t xml:space="preserve">Број </w:t>
      </w:r>
      <w:r w:rsidR="00D122AA">
        <w:rPr>
          <w:b/>
          <w:color w:val="auto"/>
          <w:kern w:val="0"/>
          <w:sz w:val="22"/>
          <w:szCs w:val="22"/>
          <w:lang w:val="en-US" w:eastAsia="mk-MK"/>
        </w:rPr>
        <w:t xml:space="preserve">   </w:t>
      </w:r>
      <w:r w:rsidR="00D122AA">
        <w:rPr>
          <w:b/>
          <w:color w:val="auto"/>
          <w:kern w:val="0"/>
          <w:sz w:val="22"/>
          <w:szCs w:val="22"/>
          <w:lang w:val="ru-RU" w:eastAsia="mk-MK"/>
        </w:rPr>
        <w:t xml:space="preserve">    </w:t>
      </w:r>
      <w:r w:rsidRPr="00B9554A">
        <w:rPr>
          <w:b/>
          <w:color w:val="auto"/>
          <w:kern w:val="0"/>
          <w:sz w:val="22"/>
          <w:szCs w:val="22"/>
          <w:lang w:val="ru-RU" w:eastAsia="mk-MK"/>
        </w:rPr>
        <w:t xml:space="preserve">                                              </w:t>
      </w:r>
      <w:r w:rsidR="002E39F9">
        <w:rPr>
          <w:b/>
          <w:color w:val="auto"/>
          <w:kern w:val="0"/>
          <w:sz w:val="22"/>
          <w:szCs w:val="22"/>
          <w:lang w:val="en-US" w:eastAsia="mk-MK"/>
        </w:rPr>
        <w:t xml:space="preserve">         </w:t>
      </w:r>
      <w:r w:rsidRPr="00B9554A">
        <w:rPr>
          <w:b/>
          <w:color w:val="auto"/>
          <w:kern w:val="0"/>
          <w:sz w:val="22"/>
          <w:szCs w:val="22"/>
          <w:lang w:val="ru-RU" w:eastAsia="mk-MK"/>
        </w:rPr>
        <w:t xml:space="preserve">  </w:t>
      </w:r>
      <w:r w:rsidR="002E39F9">
        <w:rPr>
          <w:b/>
          <w:color w:val="auto"/>
          <w:kern w:val="0"/>
          <w:sz w:val="22"/>
          <w:szCs w:val="22"/>
          <w:lang w:val="en-US" w:eastAsia="mk-MK"/>
        </w:rPr>
        <w:t xml:space="preserve">  </w:t>
      </w:r>
      <w:r w:rsidR="00D122AA">
        <w:rPr>
          <w:b/>
          <w:color w:val="auto"/>
          <w:kern w:val="0"/>
          <w:sz w:val="22"/>
          <w:szCs w:val="22"/>
          <w:lang w:val="en-US" w:eastAsia="mk-MK"/>
        </w:rPr>
        <w:t xml:space="preserve">                </w:t>
      </w:r>
      <w:r w:rsidRPr="00B9554A">
        <w:rPr>
          <w:b/>
          <w:color w:val="auto"/>
          <w:kern w:val="0"/>
          <w:sz w:val="22"/>
          <w:szCs w:val="22"/>
          <w:lang w:val="ru-RU" w:eastAsia="mk-MK"/>
        </w:rPr>
        <w:t xml:space="preserve"> СОВЕТ НА ОПШТИНА ОХРИД</w:t>
      </w:r>
    </w:p>
    <w:p w14:paraId="3ECB21B7" w14:textId="77777777" w:rsidR="00B9554A" w:rsidRPr="00B9554A" w:rsidRDefault="00D122AA" w:rsidP="00B9554A">
      <w:pPr>
        <w:jc w:val="both"/>
        <w:rPr>
          <w:b/>
          <w:color w:val="auto"/>
          <w:kern w:val="0"/>
          <w:sz w:val="22"/>
          <w:szCs w:val="22"/>
          <w:lang w:val="ru-RU" w:eastAsia="en-US"/>
        </w:rPr>
      </w:pPr>
      <w:r w:rsidRPr="00D122AA">
        <w:rPr>
          <w:b/>
          <w:color w:val="FF0000"/>
          <w:kern w:val="0"/>
          <w:sz w:val="22"/>
          <w:szCs w:val="22"/>
          <w:lang w:val="en-US" w:eastAsia="mk-MK"/>
        </w:rPr>
        <w:t>-</w:t>
      </w:r>
      <w:r w:rsidR="00DC6AEC">
        <w:rPr>
          <w:b/>
          <w:color w:val="FF0000"/>
          <w:kern w:val="0"/>
          <w:sz w:val="22"/>
          <w:szCs w:val="22"/>
          <w:lang w:val="mk-MK" w:eastAsia="mk-MK"/>
        </w:rPr>
        <w:t>11</w:t>
      </w:r>
      <w:r w:rsidR="00B9554A" w:rsidRPr="00D122AA">
        <w:rPr>
          <w:b/>
          <w:color w:val="FF0000"/>
          <w:kern w:val="0"/>
          <w:sz w:val="22"/>
          <w:szCs w:val="22"/>
          <w:lang w:val="mk-MK" w:eastAsia="mk-MK"/>
        </w:rPr>
        <w:t>.202</w:t>
      </w:r>
      <w:r w:rsidR="00A94B5C">
        <w:rPr>
          <w:b/>
          <w:color w:val="FF0000"/>
          <w:kern w:val="0"/>
          <w:sz w:val="22"/>
          <w:szCs w:val="22"/>
          <w:lang w:val="mk-MK" w:eastAsia="mk-MK"/>
        </w:rPr>
        <w:t>5</w:t>
      </w:r>
      <w:r w:rsidR="00B9554A" w:rsidRPr="00D122AA">
        <w:rPr>
          <w:b/>
          <w:color w:val="FF0000"/>
          <w:kern w:val="0"/>
          <w:sz w:val="22"/>
          <w:szCs w:val="22"/>
          <w:lang w:val="mk-MK" w:eastAsia="mk-MK"/>
        </w:rPr>
        <w:t xml:space="preserve"> </w:t>
      </w:r>
      <w:r w:rsidR="00B9554A" w:rsidRPr="00B9554A">
        <w:rPr>
          <w:b/>
          <w:color w:val="auto"/>
          <w:kern w:val="0"/>
          <w:sz w:val="22"/>
          <w:szCs w:val="22"/>
          <w:lang w:val="ru-RU" w:eastAsia="mk-MK"/>
        </w:rPr>
        <w:t xml:space="preserve">год.                                                   </w:t>
      </w:r>
      <w:r w:rsidR="00B9554A" w:rsidRPr="00B9554A">
        <w:rPr>
          <w:b/>
          <w:color w:val="auto"/>
          <w:kern w:val="0"/>
          <w:sz w:val="22"/>
          <w:szCs w:val="22"/>
          <w:lang w:val="mk-MK" w:eastAsia="mk-MK"/>
        </w:rPr>
        <w:t xml:space="preserve">                   </w:t>
      </w:r>
      <w:r w:rsidR="002E39F9">
        <w:rPr>
          <w:b/>
          <w:color w:val="auto"/>
          <w:kern w:val="0"/>
          <w:sz w:val="22"/>
          <w:szCs w:val="22"/>
          <w:lang w:val="en-US" w:eastAsia="mk-MK"/>
        </w:rPr>
        <w:t xml:space="preserve">  </w:t>
      </w:r>
      <w:r>
        <w:rPr>
          <w:b/>
          <w:color w:val="auto"/>
          <w:kern w:val="0"/>
          <w:sz w:val="22"/>
          <w:szCs w:val="22"/>
          <w:lang w:val="en-US" w:eastAsia="mk-MK"/>
        </w:rPr>
        <w:t xml:space="preserve">              </w:t>
      </w:r>
      <w:r w:rsidR="002E39F9">
        <w:rPr>
          <w:b/>
          <w:color w:val="auto"/>
          <w:kern w:val="0"/>
          <w:sz w:val="22"/>
          <w:szCs w:val="22"/>
          <w:lang w:val="en-US" w:eastAsia="mk-MK"/>
        </w:rPr>
        <w:t xml:space="preserve"> </w:t>
      </w:r>
      <w:r w:rsidR="00B9554A" w:rsidRPr="00B9554A">
        <w:rPr>
          <w:b/>
          <w:color w:val="auto"/>
          <w:kern w:val="0"/>
          <w:sz w:val="22"/>
          <w:szCs w:val="22"/>
          <w:lang w:val="ru-RU" w:eastAsia="mk-MK"/>
        </w:rPr>
        <w:t>Претседател</w:t>
      </w:r>
    </w:p>
    <w:p w14:paraId="11D94951" w14:textId="77777777" w:rsidR="00B9554A" w:rsidRPr="00B9554A" w:rsidRDefault="00B9554A" w:rsidP="0086712B">
      <w:pPr>
        <w:tabs>
          <w:tab w:val="right" w:pos="9360"/>
        </w:tabs>
        <w:jc w:val="both"/>
        <w:rPr>
          <w:color w:val="FF0000"/>
          <w:lang w:val="mk-MK"/>
        </w:rPr>
      </w:pPr>
      <w:r w:rsidRPr="00B9554A">
        <w:rPr>
          <w:b/>
          <w:color w:val="auto"/>
          <w:kern w:val="0"/>
          <w:sz w:val="22"/>
          <w:szCs w:val="22"/>
          <w:lang w:val="ru-RU" w:eastAsia="mk-MK"/>
        </w:rPr>
        <w:t xml:space="preserve">О х р и д                                                         </w:t>
      </w:r>
      <w:r w:rsidR="00D17067">
        <w:rPr>
          <w:b/>
          <w:color w:val="auto"/>
          <w:kern w:val="0"/>
          <w:sz w:val="22"/>
          <w:szCs w:val="22"/>
          <w:lang w:val="mk-MK" w:eastAsia="mk-MK"/>
        </w:rPr>
        <w:t xml:space="preserve"> </w:t>
      </w:r>
      <w:r w:rsidR="00D122AA" w:rsidRPr="00044B83">
        <w:rPr>
          <w:b/>
          <w:color w:val="auto"/>
          <w:kern w:val="0"/>
          <w:sz w:val="22"/>
          <w:szCs w:val="22"/>
          <w:lang w:val="ru-RU" w:eastAsia="mk-MK"/>
        </w:rPr>
        <w:t xml:space="preserve">    </w:t>
      </w:r>
      <w:r w:rsidR="00D17067">
        <w:rPr>
          <w:b/>
          <w:color w:val="auto"/>
          <w:kern w:val="0"/>
          <w:sz w:val="22"/>
          <w:szCs w:val="22"/>
          <w:lang w:val="mk-MK" w:eastAsia="mk-MK"/>
        </w:rPr>
        <w:t xml:space="preserve">             </w:t>
      </w:r>
      <w:r w:rsidR="00D122AA" w:rsidRPr="00044B83">
        <w:rPr>
          <w:b/>
          <w:color w:val="auto"/>
          <w:kern w:val="0"/>
          <w:sz w:val="22"/>
          <w:szCs w:val="22"/>
          <w:lang w:val="ru-RU" w:eastAsia="mk-MK"/>
        </w:rPr>
        <w:t xml:space="preserve">             </w:t>
      </w:r>
      <w:r w:rsidR="00D17067">
        <w:rPr>
          <w:b/>
          <w:color w:val="auto"/>
          <w:kern w:val="0"/>
          <w:sz w:val="22"/>
          <w:szCs w:val="22"/>
          <w:lang w:val="mk-MK" w:eastAsia="mk-MK"/>
        </w:rPr>
        <w:t xml:space="preserve"> </w:t>
      </w:r>
      <w:r w:rsidRPr="00B9554A">
        <w:rPr>
          <w:b/>
          <w:color w:val="auto"/>
          <w:kern w:val="0"/>
          <w:sz w:val="22"/>
          <w:szCs w:val="22"/>
          <w:lang w:val="mk-MK" w:eastAsia="mk-MK"/>
        </w:rPr>
        <w:t xml:space="preserve"> </w:t>
      </w:r>
      <w:r w:rsidR="00D17067">
        <w:rPr>
          <w:b/>
          <w:color w:val="auto"/>
          <w:kern w:val="0"/>
          <w:sz w:val="22"/>
          <w:szCs w:val="22"/>
          <w:lang w:val="mk-MK" w:eastAsia="mk-MK"/>
        </w:rPr>
        <w:t>Перчо Божиновски</w:t>
      </w:r>
      <w:r w:rsidR="00771E4B">
        <w:rPr>
          <w:b/>
          <w:color w:val="auto"/>
          <w:kern w:val="0"/>
          <w:sz w:val="22"/>
          <w:szCs w:val="22"/>
          <w:lang w:val="mk-MK" w:eastAsia="mk-MK"/>
        </w:rPr>
        <w:tab/>
      </w:r>
    </w:p>
    <w:sectPr w:rsidR="00B9554A" w:rsidRPr="00B95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06870" w14:textId="77777777" w:rsidR="003C7BEF" w:rsidRDefault="003C7BEF" w:rsidP="000F490B">
      <w:r>
        <w:separator/>
      </w:r>
    </w:p>
  </w:endnote>
  <w:endnote w:type="continuationSeparator" w:id="0">
    <w:p w14:paraId="1C74CAB9" w14:textId="77777777" w:rsidR="003C7BEF" w:rsidRDefault="003C7BEF" w:rsidP="000F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C C Swiss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E681D" w14:textId="77777777" w:rsidR="003C7BEF" w:rsidRDefault="003C7BEF" w:rsidP="000F490B">
      <w:r>
        <w:separator/>
      </w:r>
    </w:p>
  </w:footnote>
  <w:footnote w:type="continuationSeparator" w:id="0">
    <w:p w14:paraId="4872AC6C" w14:textId="77777777" w:rsidR="003C7BEF" w:rsidRDefault="003C7BEF" w:rsidP="000F4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323C"/>
    <w:multiLevelType w:val="multilevel"/>
    <w:tmpl w:val="52A025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8"/>
        <w:szCs w:val="18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3934DF"/>
    <w:multiLevelType w:val="hybridMultilevel"/>
    <w:tmpl w:val="804C588A"/>
    <w:lvl w:ilvl="0" w:tplc="AF6676C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F1F33"/>
    <w:multiLevelType w:val="multilevel"/>
    <w:tmpl w:val="949A6F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A651693"/>
    <w:multiLevelType w:val="hybridMultilevel"/>
    <w:tmpl w:val="DCAC635E"/>
    <w:lvl w:ilvl="0" w:tplc="2CF86A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40995"/>
    <w:multiLevelType w:val="multilevel"/>
    <w:tmpl w:val="949A6F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70B5D54"/>
    <w:multiLevelType w:val="hybridMultilevel"/>
    <w:tmpl w:val="84CE42CC"/>
    <w:lvl w:ilvl="0" w:tplc="DA3CD2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349F2"/>
    <w:multiLevelType w:val="hybridMultilevel"/>
    <w:tmpl w:val="729EB0E6"/>
    <w:lvl w:ilvl="0" w:tplc="65CE14F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54BBA"/>
    <w:multiLevelType w:val="hybridMultilevel"/>
    <w:tmpl w:val="ABF2E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D5C0064"/>
    <w:multiLevelType w:val="hybridMultilevel"/>
    <w:tmpl w:val="C77A3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768B4"/>
    <w:multiLevelType w:val="multilevel"/>
    <w:tmpl w:val="C776AA88"/>
    <w:lvl w:ilvl="0">
      <w:start w:val="1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60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19041A7"/>
    <w:multiLevelType w:val="hybridMultilevel"/>
    <w:tmpl w:val="B63ED6E8"/>
    <w:lvl w:ilvl="0" w:tplc="215C1AB0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301F2"/>
    <w:multiLevelType w:val="hybridMultilevel"/>
    <w:tmpl w:val="ED103228"/>
    <w:lvl w:ilvl="0" w:tplc="980EC116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DD1CDC"/>
    <w:multiLevelType w:val="hybridMultilevel"/>
    <w:tmpl w:val="69FA35E6"/>
    <w:lvl w:ilvl="0" w:tplc="18421CC8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81079"/>
    <w:multiLevelType w:val="hybridMultilevel"/>
    <w:tmpl w:val="A36CDB20"/>
    <w:lvl w:ilvl="0" w:tplc="980EC116">
      <w:start w:val="6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  <w:b w:val="0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83B3D"/>
    <w:multiLevelType w:val="hybridMultilevel"/>
    <w:tmpl w:val="A1F6C798"/>
    <w:lvl w:ilvl="0" w:tplc="980EC116">
      <w:start w:val="6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02070"/>
    <w:multiLevelType w:val="multilevel"/>
    <w:tmpl w:val="570A75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0211A8"/>
    <w:multiLevelType w:val="hybridMultilevel"/>
    <w:tmpl w:val="22487770"/>
    <w:lvl w:ilvl="0" w:tplc="5050A5F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A3CB0"/>
    <w:multiLevelType w:val="multilevel"/>
    <w:tmpl w:val="B44C46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CE948DA"/>
    <w:multiLevelType w:val="hybridMultilevel"/>
    <w:tmpl w:val="660AF370"/>
    <w:lvl w:ilvl="0" w:tplc="862262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0146F"/>
    <w:multiLevelType w:val="multilevel"/>
    <w:tmpl w:val="AA7CFF9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7F1F1CFD"/>
    <w:multiLevelType w:val="multilevel"/>
    <w:tmpl w:val="9244DC0C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  <w:szCs w:val="22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0"/>
  </w:num>
  <w:num w:numId="5">
    <w:abstractNumId w:val="6"/>
  </w:num>
  <w:num w:numId="6">
    <w:abstractNumId w:val="0"/>
  </w:num>
  <w:num w:numId="7">
    <w:abstractNumId w:val="16"/>
  </w:num>
  <w:num w:numId="8">
    <w:abstractNumId w:val="11"/>
  </w:num>
  <w:num w:numId="9">
    <w:abstractNumId w:val="20"/>
  </w:num>
  <w:num w:numId="10">
    <w:abstractNumId w:val="13"/>
  </w:num>
  <w:num w:numId="11">
    <w:abstractNumId w:val="5"/>
  </w:num>
  <w:num w:numId="12">
    <w:abstractNumId w:val="14"/>
  </w:num>
  <w:num w:numId="13">
    <w:abstractNumId w:val="19"/>
  </w:num>
  <w:num w:numId="14">
    <w:abstractNumId w:val="17"/>
  </w:num>
  <w:num w:numId="15">
    <w:abstractNumId w:val="7"/>
  </w:num>
  <w:num w:numId="16">
    <w:abstractNumId w:val="4"/>
  </w:num>
  <w:num w:numId="17">
    <w:abstractNumId w:val="9"/>
  </w:num>
  <w:num w:numId="18">
    <w:abstractNumId w:val="2"/>
  </w:num>
  <w:num w:numId="19">
    <w:abstractNumId w:val="15"/>
  </w:num>
  <w:num w:numId="20">
    <w:abstractNumId w:val="3"/>
  </w:num>
  <w:num w:numId="21">
    <w:abstractNumId w:val="8"/>
  </w:num>
  <w:num w:numId="22">
    <w:abstractNumId w:val="1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AF1"/>
    <w:rsid w:val="00006D08"/>
    <w:rsid w:val="00015692"/>
    <w:rsid w:val="000267EF"/>
    <w:rsid w:val="000434CB"/>
    <w:rsid w:val="00044B83"/>
    <w:rsid w:val="000568EB"/>
    <w:rsid w:val="0007061B"/>
    <w:rsid w:val="00074F74"/>
    <w:rsid w:val="00075431"/>
    <w:rsid w:val="000814BE"/>
    <w:rsid w:val="000A0E26"/>
    <w:rsid w:val="000A2295"/>
    <w:rsid w:val="000A25D2"/>
    <w:rsid w:val="000B1FC1"/>
    <w:rsid w:val="000B3917"/>
    <w:rsid w:val="000B5B0A"/>
    <w:rsid w:val="000C167F"/>
    <w:rsid w:val="000D119B"/>
    <w:rsid w:val="000D22EC"/>
    <w:rsid w:val="000D5BED"/>
    <w:rsid w:val="000E1EB8"/>
    <w:rsid w:val="000E4B56"/>
    <w:rsid w:val="000E54DF"/>
    <w:rsid w:val="000E670A"/>
    <w:rsid w:val="000F2DCC"/>
    <w:rsid w:val="000F490B"/>
    <w:rsid w:val="000F56F0"/>
    <w:rsid w:val="00103D9E"/>
    <w:rsid w:val="00103F3A"/>
    <w:rsid w:val="00124EA4"/>
    <w:rsid w:val="0012589C"/>
    <w:rsid w:val="00130490"/>
    <w:rsid w:val="00132E15"/>
    <w:rsid w:val="00135048"/>
    <w:rsid w:val="001416A5"/>
    <w:rsid w:val="00144819"/>
    <w:rsid w:val="00145B13"/>
    <w:rsid w:val="001471D4"/>
    <w:rsid w:val="00147F9A"/>
    <w:rsid w:val="001601A7"/>
    <w:rsid w:val="00160A92"/>
    <w:rsid w:val="00161D2B"/>
    <w:rsid w:val="001652A8"/>
    <w:rsid w:val="00173EDB"/>
    <w:rsid w:val="00182A69"/>
    <w:rsid w:val="00185DF9"/>
    <w:rsid w:val="00191CF7"/>
    <w:rsid w:val="00196217"/>
    <w:rsid w:val="001A28E4"/>
    <w:rsid w:val="001A4EE5"/>
    <w:rsid w:val="001A6ACD"/>
    <w:rsid w:val="001B1A4D"/>
    <w:rsid w:val="001B6CF4"/>
    <w:rsid w:val="001C102D"/>
    <w:rsid w:val="001C531B"/>
    <w:rsid w:val="001C59EE"/>
    <w:rsid w:val="001D037B"/>
    <w:rsid w:val="001D3AF1"/>
    <w:rsid w:val="001D48C7"/>
    <w:rsid w:val="001D4D8D"/>
    <w:rsid w:val="001D590B"/>
    <w:rsid w:val="001F1EEA"/>
    <w:rsid w:val="001F6736"/>
    <w:rsid w:val="0020033E"/>
    <w:rsid w:val="00204B22"/>
    <w:rsid w:val="00227981"/>
    <w:rsid w:val="00231155"/>
    <w:rsid w:val="002369AD"/>
    <w:rsid w:val="00241558"/>
    <w:rsid w:val="00242A40"/>
    <w:rsid w:val="0024502E"/>
    <w:rsid w:val="00250655"/>
    <w:rsid w:val="002658B2"/>
    <w:rsid w:val="002813C4"/>
    <w:rsid w:val="002814A7"/>
    <w:rsid w:val="00282171"/>
    <w:rsid w:val="002862CE"/>
    <w:rsid w:val="002A3F50"/>
    <w:rsid w:val="002A4973"/>
    <w:rsid w:val="002B0812"/>
    <w:rsid w:val="002B3619"/>
    <w:rsid w:val="002C0F42"/>
    <w:rsid w:val="002C21AE"/>
    <w:rsid w:val="002D1DC2"/>
    <w:rsid w:val="002D6FDF"/>
    <w:rsid w:val="002E1F46"/>
    <w:rsid w:val="002E39F9"/>
    <w:rsid w:val="002E52E0"/>
    <w:rsid w:val="002F3519"/>
    <w:rsid w:val="002F477A"/>
    <w:rsid w:val="002F5B93"/>
    <w:rsid w:val="00304608"/>
    <w:rsid w:val="00307DF2"/>
    <w:rsid w:val="00325233"/>
    <w:rsid w:val="00327160"/>
    <w:rsid w:val="00327DB9"/>
    <w:rsid w:val="00327DE4"/>
    <w:rsid w:val="003354BA"/>
    <w:rsid w:val="00340BB3"/>
    <w:rsid w:val="003654E2"/>
    <w:rsid w:val="0036673A"/>
    <w:rsid w:val="00367120"/>
    <w:rsid w:val="003726C9"/>
    <w:rsid w:val="00390240"/>
    <w:rsid w:val="00391C73"/>
    <w:rsid w:val="00395194"/>
    <w:rsid w:val="003A13B7"/>
    <w:rsid w:val="003B3AA9"/>
    <w:rsid w:val="003B466E"/>
    <w:rsid w:val="003B7BD9"/>
    <w:rsid w:val="003C2E51"/>
    <w:rsid w:val="003C3B3B"/>
    <w:rsid w:val="003C519B"/>
    <w:rsid w:val="003C7BEF"/>
    <w:rsid w:val="003D0EB3"/>
    <w:rsid w:val="003D371B"/>
    <w:rsid w:val="003E031E"/>
    <w:rsid w:val="003E558A"/>
    <w:rsid w:val="003E560F"/>
    <w:rsid w:val="003E674F"/>
    <w:rsid w:val="003E67B3"/>
    <w:rsid w:val="003E7C84"/>
    <w:rsid w:val="003F1BDB"/>
    <w:rsid w:val="00400FF0"/>
    <w:rsid w:val="0040708A"/>
    <w:rsid w:val="0040764F"/>
    <w:rsid w:val="0041749B"/>
    <w:rsid w:val="00431626"/>
    <w:rsid w:val="004342B2"/>
    <w:rsid w:val="00436283"/>
    <w:rsid w:val="00442D90"/>
    <w:rsid w:val="0045182D"/>
    <w:rsid w:val="00451E7A"/>
    <w:rsid w:val="00452764"/>
    <w:rsid w:val="00454FD7"/>
    <w:rsid w:val="0045627B"/>
    <w:rsid w:val="00457A14"/>
    <w:rsid w:val="00461B83"/>
    <w:rsid w:val="004701B2"/>
    <w:rsid w:val="00470E58"/>
    <w:rsid w:val="00487287"/>
    <w:rsid w:val="00491E79"/>
    <w:rsid w:val="0049240B"/>
    <w:rsid w:val="00496D65"/>
    <w:rsid w:val="004A62F0"/>
    <w:rsid w:val="004B3D2E"/>
    <w:rsid w:val="004B41F1"/>
    <w:rsid w:val="004C0D56"/>
    <w:rsid w:val="004C19B3"/>
    <w:rsid w:val="004C1DD8"/>
    <w:rsid w:val="004D0D9F"/>
    <w:rsid w:val="004E2170"/>
    <w:rsid w:val="004E6F28"/>
    <w:rsid w:val="004F38CF"/>
    <w:rsid w:val="004F4853"/>
    <w:rsid w:val="004F5DFF"/>
    <w:rsid w:val="004F731F"/>
    <w:rsid w:val="00503964"/>
    <w:rsid w:val="005143C4"/>
    <w:rsid w:val="005154A1"/>
    <w:rsid w:val="005202BD"/>
    <w:rsid w:val="00520E6C"/>
    <w:rsid w:val="0052343C"/>
    <w:rsid w:val="005274ED"/>
    <w:rsid w:val="0053604B"/>
    <w:rsid w:val="00536151"/>
    <w:rsid w:val="00557653"/>
    <w:rsid w:val="00562E4E"/>
    <w:rsid w:val="00564CCE"/>
    <w:rsid w:val="00572772"/>
    <w:rsid w:val="00577C76"/>
    <w:rsid w:val="00580FA9"/>
    <w:rsid w:val="005817DE"/>
    <w:rsid w:val="005A5971"/>
    <w:rsid w:val="005B20D3"/>
    <w:rsid w:val="005C0B51"/>
    <w:rsid w:val="005C23C3"/>
    <w:rsid w:val="005D75D9"/>
    <w:rsid w:val="005E16EC"/>
    <w:rsid w:val="005E2B5C"/>
    <w:rsid w:val="005F3185"/>
    <w:rsid w:val="005F46D4"/>
    <w:rsid w:val="005F7425"/>
    <w:rsid w:val="0060164C"/>
    <w:rsid w:val="00604480"/>
    <w:rsid w:val="006045BB"/>
    <w:rsid w:val="00620F3A"/>
    <w:rsid w:val="00621607"/>
    <w:rsid w:val="0062198E"/>
    <w:rsid w:val="00623B2F"/>
    <w:rsid w:val="00623EE6"/>
    <w:rsid w:val="00637919"/>
    <w:rsid w:val="00644BCE"/>
    <w:rsid w:val="00656E5A"/>
    <w:rsid w:val="006601BE"/>
    <w:rsid w:val="006643B1"/>
    <w:rsid w:val="00665E0C"/>
    <w:rsid w:val="0067494E"/>
    <w:rsid w:val="00675EE7"/>
    <w:rsid w:val="00681ED3"/>
    <w:rsid w:val="0068289B"/>
    <w:rsid w:val="006845D2"/>
    <w:rsid w:val="006928C7"/>
    <w:rsid w:val="00697E9E"/>
    <w:rsid w:val="006A6445"/>
    <w:rsid w:val="006B181B"/>
    <w:rsid w:val="006B4383"/>
    <w:rsid w:val="006C055A"/>
    <w:rsid w:val="006C278B"/>
    <w:rsid w:val="006C3392"/>
    <w:rsid w:val="006C7827"/>
    <w:rsid w:val="006D0482"/>
    <w:rsid w:val="006D0908"/>
    <w:rsid w:val="006D0CD4"/>
    <w:rsid w:val="006E06D0"/>
    <w:rsid w:val="006E2644"/>
    <w:rsid w:val="006F29CC"/>
    <w:rsid w:val="006F2D9A"/>
    <w:rsid w:val="006F70BC"/>
    <w:rsid w:val="00705B2E"/>
    <w:rsid w:val="00706AEA"/>
    <w:rsid w:val="00721E2E"/>
    <w:rsid w:val="00732AEA"/>
    <w:rsid w:val="00751E4D"/>
    <w:rsid w:val="007574B1"/>
    <w:rsid w:val="00765B7F"/>
    <w:rsid w:val="00771E4B"/>
    <w:rsid w:val="00772D2B"/>
    <w:rsid w:val="007807EA"/>
    <w:rsid w:val="00782D97"/>
    <w:rsid w:val="00783F65"/>
    <w:rsid w:val="00786B03"/>
    <w:rsid w:val="007905B8"/>
    <w:rsid w:val="007A15A5"/>
    <w:rsid w:val="007A2466"/>
    <w:rsid w:val="007A602F"/>
    <w:rsid w:val="007B34AD"/>
    <w:rsid w:val="007B3663"/>
    <w:rsid w:val="007B41DC"/>
    <w:rsid w:val="007B4D55"/>
    <w:rsid w:val="007B7BBD"/>
    <w:rsid w:val="007D3A9E"/>
    <w:rsid w:val="007D7AF2"/>
    <w:rsid w:val="007E27B7"/>
    <w:rsid w:val="007F0A60"/>
    <w:rsid w:val="008044D4"/>
    <w:rsid w:val="008055DA"/>
    <w:rsid w:val="00806EAE"/>
    <w:rsid w:val="00813BA8"/>
    <w:rsid w:val="008147CC"/>
    <w:rsid w:val="00825C68"/>
    <w:rsid w:val="00830FE3"/>
    <w:rsid w:val="00832AEB"/>
    <w:rsid w:val="00836CEB"/>
    <w:rsid w:val="00840EB6"/>
    <w:rsid w:val="00851DB8"/>
    <w:rsid w:val="0086712B"/>
    <w:rsid w:val="00875277"/>
    <w:rsid w:val="00881605"/>
    <w:rsid w:val="0088217E"/>
    <w:rsid w:val="00887B2B"/>
    <w:rsid w:val="008930DE"/>
    <w:rsid w:val="00894681"/>
    <w:rsid w:val="008962A6"/>
    <w:rsid w:val="00897322"/>
    <w:rsid w:val="008A0731"/>
    <w:rsid w:val="008A370D"/>
    <w:rsid w:val="008A4B54"/>
    <w:rsid w:val="008A5E75"/>
    <w:rsid w:val="008A6FC3"/>
    <w:rsid w:val="008A7350"/>
    <w:rsid w:val="008B3F74"/>
    <w:rsid w:val="008B5BE2"/>
    <w:rsid w:val="008C0C86"/>
    <w:rsid w:val="008C3CCD"/>
    <w:rsid w:val="008C5B16"/>
    <w:rsid w:val="008C6FE2"/>
    <w:rsid w:val="008D170F"/>
    <w:rsid w:val="008D2AF1"/>
    <w:rsid w:val="008D344F"/>
    <w:rsid w:val="008F239B"/>
    <w:rsid w:val="008F427D"/>
    <w:rsid w:val="008F4498"/>
    <w:rsid w:val="008F46CD"/>
    <w:rsid w:val="008F67F0"/>
    <w:rsid w:val="0090029F"/>
    <w:rsid w:val="00907BC0"/>
    <w:rsid w:val="0091031C"/>
    <w:rsid w:val="00910FE3"/>
    <w:rsid w:val="00911053"/>
    <w:rsid w:val="00913AAC"/>
    <w:rsid w:val="009169A4"/>
    <w:rsid w:val="00916E89"/>
    <w:rsid w:val="00920009"/>
    <w:rsid w:val="00927B42"/>
    <w:rsid w:val="00930977"/>
    <w:rsid w:val="0093199A"/>
    <w:rsid w:val="009327B5"/>
    <w:rsid w:val="009373D9"/>
    <w:rsid w:val="009434B1"/>
    <w:rsid w:val="00954828"/>
    <w:rsid w:val="00955969"/>
    <w:rsid w:val="009603E8"/>
    <w:rsid w:val="009620DA"/>
    <w:rsid w:val="00962616"/>
    <w:rsid w:val="009627D6"/>
    <w:rsid w:val="009668EE"/>
    <w:rsid w:val="009715A9"/>
    <w:rsid w:val="00976C55"/>
    <w:rsid w:val="009805B8"/>
    <w:rsid w:val="00985D90"/>
    <w:rsid w:val="009938D4"/>
    <w:rsid w:val="009A12ED"/>
    <w:rsid w:val="009A6915"/>
    <w:rsid w:val="009B03BD"/>
    <w:rsid w:val="009B17F1"/>
    <w:rsid w:val="009C023E"/>
    <w:rsid w:val="009C78C7"/>
    <w:rsid w:val="009F102D"/>
    <w:rsid w:val="009F4047"/>
    <w:rsid w:val="00A02514"/>
    <w:rsid w:val="00A038B0"/>
    <w:rsid w:val="00A05B86"/>
    <w:rsid w:val="00A14C35"/>
    <w:rsid w:val="00A175BE"/>
    <w:rsid w:val="00A17837"/>
    <w:rsid w:val="00A26179"/>
    <w:rsid w:val="00A30ADB"/>
    <w:rsid w:val="00A3173D"/>
    <w:rsid w:val="00A33F78"/>
    <w:rsid w:val="00A35216"/>
    <w:rsid w:val="00A3665A"/>
    <w:rsid w:val="00A37D47"/>
    <w:rsid w:val="00A43EC2"/>
    <w:rsid w:val="00A53C4F"/>
    <w:rsid w:val="00A61D47"/>
    <w:rsid w:val="00A62A72"/>
    <w:rsid w:val="00A638C9"/>
    <w:rsid w:val="00A706F4"/>
    <w:rsid w:val="00A80310"/>
    <w:rsid w:val="00A93AB7"/>
    <w:rsid w:val="00A94B5C"/>
    <w:rsid w:val="00A97963"/>
    <w:rsid w:val="00AA1CA2"/>
    <w:rsid w:val="00AA37B6"/>
    <w:rsid w:val="00AA46E9"/>
    <w:rsid w:val="00AA4816"/>
    <w:rsid w:val="00AA764B"/>
    <w:rsid w:val="00AB03C2"/>
    <w:rsid w:val="00AB3D37"/>
    <w:rsid w:val="00AB4EAC"/>
    <w:rsid w:val="00AB4F60"/>
    <w:rsid w:val="00AC07CF"/>
    <w:rsid w:val="00AE3A36"/>
    <w:rsid w:val="00AE5A3B"/>
    <w:rsid w:val="00AF1D66"/>
    <w:rsid w:val="00AF4B60"/>
    <w:rsid w:val="00B024E8"/>
    <w:rsid w:val="00B067B4"/>
    <w:rsid w:val="00B07C4D"/>
    <w:rsid w:val="00B152EA"/>
    <w:rsid w:val="00B16007"/>
    <w:rsid w:val="00B177A0"/>
    <w:rsid w:val="00B274FC"/>
    <w:rsid w:val="00B3000A"/>
    <w:rsid w:val="00B423A3"/>
    <w:rsid w:val="00B52F50"/>
    <w:rsid w:val="00B53A32"/>
    <w:rsid w:val="00B5675A"/>
    <w:rsid w:val="00B655D6"/>
    <w:rsid w:val="00B8305A"/>
    <w:rsid w:val="00B8363F"/>
    <w:rsid w:val="00B9554A"/>
    <w:rsid w:val="00BA02B0"/>
    <w:rsid w:val="00BA0F2C"/>
    <w:rsid w:val="00BA3321"/>
    <w:rsid w:val="00BA5453"/>
    <w:rsid w:val="00BB5EFB"/>
    <w:rsid w:val="00BC1506"/>
    <w:rsid w:val="00BC1B74"/>
    <w:rsid w:val="00BC4F3A"/>
    <w:rsid w:val="00BD34DA"/>
    <w:rsid w:val="00BE49BF"/>
    <w:rsid w:val="00BF0494"/>
    <w:rsid w:val="00BF1A81"/>
    <w:rsid w:val="00BF61F1"/>
    <w:rsid w:val="00BF6A1B"/>
    <w:rsid w:val="00BF6F38"/>
    <w:rsid w:val="00C150DC"/>
    <w:rsid w:val="00C30ABF"/>
    <w:rsid w:val="00C3113A"/>
    <w:rsid w:val="00C33441"/>
    <w:rsid w:val="00C37B4B"/>
    <w:rsid w:val="00C403A1"/>
    <w:rsid w:val="00C465AB"/>
    <w:rsid w:val="00C7289D"/>
    <w:rsid w:val="00C76AE4"/>
    <w:rsid w:val="00C8392C"/>
    <w:rsid w:val="00C87B10"/>
    <w:rsid w:val="00C90F1C"/>
    <w:rsid w:val="00C92ED5"/>
    <w:rsid w:val="00C948B8"/>
    <w:rsid w:val="00CB1A13"/>
    <w:rsid w:val="00CB1E80"/>
    <w:rsid w:val="00CB2B6D"/>
    <w:rsid w:val="00CC53FD"/>
    <w:rsid w:val="00CD0549"/>
    <w:rsid w:val="00CD0E70"/>
    <w:rsid w:val="00CD160A"/>
    <w:rsid w:val="00CD1A3E"/>
    <w:rsid w:val="00D009F7"/>
    <w:rsid w:val="00D02763"/>
    <w:rsid w:val="00D03E4F"/>
    <w:rsid w:val="00D05ED7"/>
    <w:rsid w:val="00D10E46"/>
    <w:rsid w:val="00D122AA"/>
    <w:rsid w:val="00D14FA5"/>
    <w:rsid w:val="00D17067"/>
    <w:rsid w:val="00D238F2"/>
    <w:rsid w:val="00D24AC7"/>
    <w:rsid w:val="00D335AC"/>
    <w:rsid w:val="00D449A8"/>
    <w:rsid w:val="00D44B8E"/>
    <w:rsid w:val="00D5040F"/>
    <w:rsid w:val="00D60E73"/>
    <w:rsid w:val="00D7025E"/>
    <w:rsid w:val="00D7471D"/>
    <w:rsid w:val="00D83A68"/>
    <w:rsid w:val="00D86777"/>
    <w:rsid w:val="00D870AF"/>
    <w:rsid w:val="00D87711"/>
    <w:rsid w:val="00D93F80"/>
    <w:rsid w:val="00D978B2"/>
    <w:rsid w:val="00DA3716"/>
    <w:rsid w:val="00DB0D75"/>
    <w:rsid w:val="00DB5239"/>
    <w:rsid w:val="00DC10D2"/>
    <w:rsid w:val="00DC1BDF"/>
    <w:rsid w:val="00DC4951"/>
    <w:rsid w:val="00DC58F4"/>
    <w:rsid w:val="00DC6391"/>
    <w:rsid w:val="00DC6AEC"/>
    <w:rsid w:val="00DD05CD"/>
    <w:rsid w:val="00DF533A"/>
    <w:rsid w:val="00DF7448"/>
    <w:rsid w:val="00DF7609"/>
    <w:rsid w:val="00DF7BEB"/>
    <w:rsid w:val="00E00D91"/>
    <w:rsid w:val="00E06FFC"/>
    <w:rsid w:val="00E07190"/>
    <w:rsid w:val="00E22894"/>
    <w:rsid w:val="00E23266"/>
    <w:rsid w:val="00E3015C"/>
    <w:rsid w:val="00E31279"/>
    <w:rsid w:val="00E3358B"/>
    <w:rsid w:val="00E41867"/>
    <w:rsid w:val="00E52E1C"/>
    <w:rsid w:val="00E54806"/>
    <w:rsid w:val="00E54DC7"/>
    <w:rsid w:val="00E66474"/>
    <w:rsid w:val="00E93722"/>
    <w:rsid w:val="00E97FB8"/>
    <w:rsid w:val="00EA0D6D"/>
    <w:rsid w:val="00EA61EF"/>
    <w:rsid w:val="00EB10EC"/>
    <w:rsid w:val="00ED0634"/>
    <w:rsid w:val="00ED2122"/>
    <w:rsid w:val="00ED2741"/>
    <w:rsid w:val="00ED493E"/>
    <w:rsid w:val="00EE0ABD"/>
    <w:rsid w:val="00EF1527"/>
    <w:rsid w:val="00EF4714"/>
    <w:rsid w:val="00F018CA"/>
    <w:rsid w:val="00F06CCD"/>
    <w:rsid w:val="00F13107"/>
    <w:rsid w:val="00F1474E"/>
    <w:rsid w:val="00F167F2"/>
    <w:rsid w:val="00F37F25"/>
    <w:rsid w:val="00F45BC7"/>
    <w:rsid w:val="00F533DE"/>
    <w:rsid w:val="00F54A76"/>
    <w:rsid w:val="00F5575D"/>
    <w:rsid w:val="00F664F3"/>
    <w:rsid w:val="00F815D1"/>
    <w:rsid w:val="00F90027"/>
    <w:rsid w:val="00F94BE6"/>
    <w:rsid w:val="00F97CE7"/>
    <w:rsid w:val="00FA648D"/>
    <w:rsid w:val="00FB39CE"/>
    <w:rsid w:val="00FC1B05"/>
    <w:rsid w:val="00FC61E2"/>
    <w:rsid w:val="00FC6737"/>
    <w:rsid w:val="00FD100F"/>
    <w:rsid w:val="00FD4FC8"/>
    <w:rsid w:val="00FD6927"/>
    <w:rsid w:val="00FE0422"/>
    <w:rsid w:val="00FE18B6"/>
    <w:rsid w:val="00FF3C22"/>
    <w:rsid w:val="00F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7366"/>
  <w15:docId w15:val="{0C44F667-BE5E-45D0-9A35-DC705351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96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hr-BA" w:eastAsia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E558A"/>
    <w:pPr>
      <w:ind w:left="720"/>
    </w:pPr>
    <w:rPr>
      <w:rFonts w:ascii="MAC C Swiss" w:hAnsi="MAC C Swiss"/>
      <w:color w:val="auto"/>
      <w:kern w:val="0"/>
      <w:sz w:val="24"/>
      <w:lang w:val="en-GB" w:eastAsia="x-none"/>
    </w:rPr>
  </w:style>
  <w:style w:type="character" w:customStyle="1" w:styleId="ListParagraphChar">
    <w:name w:val="List Paragraph Char"/>
    <w:link w:val="ListParagraph"/>
    <w:uiPriority w:val="34"/>
    <w:rsid w:val="003E558A"/>
    <w:rPr>
      <w:rFonts w:ascii="MAC C Swiss" w:eastAsia="Times New Roman" w:hAnsi="MAC C Swiss" w:cs="Times New Roman"/>
      <w:sz w:val="24"/>
      <w:szCs w:val="20"/>
      <w:lang w:val="en-GB" w:eastAsia="x-none"/>
    </w:rPr>
  </w:style>
  <w:style w:type="character" w:customStyle="1" w:styleId="FontStyle50">
    <w:name w:val="Font Style50"/>
    <w:rsid w:val="003E558A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D05E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mk-MK" w:eastAsia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F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F60"/>
    <w:rPr>
      <w:rFonts w:ascii="Segoe UI" w:eastAsia="Times New Roman" w:hAnsi="Segoe UI" w:cs="Segoe UI"/>
      <w:color w:val="000000"/>
      <w:kern w:val="28"/>
      <w:sz w:val="18"/>
      <w:szCs w:val="18"/>
      <w:lang w:val="hr-BA" w:eastAsia="hr-BA"/>
    </w:rPr>
  </w:style>
  <w:style w:type="paragraph" w:styleId="Header">
    <w:name w:val="header"/>
    <w:basedOn w:val="Normal"/>
    <w:link w:val="HeaderChar"/>
    <w:uiPriority w:val="99"/>
    <w:unhideWhenUsed/>
    <w:rsid w:val="000F49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90B"/>
    <w:rPr>
      <w:rFonts w:ascii="Times New Roman" w:eastAsia="Times New Roman" w:hAnsi="Times New Roman" w:cs="Times New Roman"/>
      <w:color w:val="000000"/>
      <w:kern w:val="28"/>
      <w:sz w:val="20"/>
      <w:szCs w:val="20"/>
      <w:lang w:val="hr-BA" w:eastAsia="hr-BA"/>
    </w:rPr>
  </w:style>
  <w:style w:type="paragraph" w:styleId="Footer">
    <w:name w:val="footer"/>
    <w:basedOn w:val="Normal"/>
    <w:link w:val="FooterChar"/>
    <w:uiPriority w:val="99"/>
    <w:unhideWhenUsed/>
    <w:rsid w:val="000F49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490B"/>
    <w:rPr>
      <w:rFonts w:ascii="Times New Roman" w:eastAsia="Times New Roman" w:hAnsi="Times New Roman" w:cs="Times New Roman"/>
      <w:color w:val="000000"/>
      <w:kern w:val="28"/>
      <w:sz w:val="20"/>
      <w:szCs w:val="20"/>
      <w:lang w:val="hr-BA" w:eastAsia="hr-BA"/>
    </w:rPr>
  </w:style>
  <w:style w:type="table" w:styleId="TableGrid">
    <w:name w:val="Table Grid"/>
    <w:basedOn w:val="TableNormal"/>
    <w:uiPriority w:val="59"/>
    <w:rsid w:val="00DC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7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B2753-FFE6-4B9D-81D7-7CC47809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2341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User</cp:lastModifiedBy>
  <cp:revision>17</cp:revision>
  <cp:lastPrinted>2025-11-24T10:40:00Z</cp:lastPrinted>
  <dcterms:created xsi:type="dcterms:W3CDTF">2025-11-19T22:45:00Z</dcterms:created>
  <dcterms:modified xsi:type="dcterms:W3CDTF">2025-11-27T09:50:00Z</dcterms:modified>
</cp:coreProperties>
</file>